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60" w:type="dxa"/>
        <w:tblCellMar>
          <w:left w:w="0" w:type="dxa"/>
          <w:right w:w="0" w:type="dxa"/>
        </w:tblCellMar>
        <w:tblLook w:val="04A0"/>
      </w:tblPr>
      <w:tblGrid>
        <w:gridCol w:w="2220"/>
        <w:gridCol w:w="8740"/>
      </w:tblGrid>
      <w:tr w:rsidR="00CB23F6" w:rsidRPr="00CB23F6" w:rsidTr="00CC16D2">
        <w:trPr>
          <w:trHeight w:val="315"/>
        </w:trPr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23F6" w:rsidRPr="00CB23F6" w:rsidRDefault="00CB23F6" w:rsidP="00CB23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B23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Название тура:</w:t>
            </w:r>
          </w:p>
        </w:tc>
        <w:tc>
          <w:tcPr>
            <w:tcW w:w="874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23F6" w:rsidRPr="00CB23F6" w:rsidRDefault="00CB23F6" w:rsidP="00CB23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6600"/>
                <w:sz w:val="28"/>
                <w:szCs w:val="28"/>
                <w:lang w:eastAsia="ru-RU"/>
              </w:rPr>
            </w:pPr>
            <w:r w:rsidRPr="00CB23F6">
              <w:rPr>
                <w:rFonts w:ascii="Arial" w:eastAsia="Times New Roman" w:hAnsi="Arial" w:cs="Arial"/>
                <w:b/>
                <w:bCs/>
                <w:color w:val="FF6600"/>
                <w:sz w:val="28"/>
                <w:szCs w:val="28"/>
                <w:lang w:eastAsia="ru-RU"/>
              </w:rPr>
              <w:t>Кунгур купеческий + Кунгурская Ледяная пещера</w:t>
            </w:r>
          </w:p>
        </w:tc>
      </w:tr>
      <w:tr w:rsidR="00CB23F6" w:rsidRPr="00CB23F6" w:rsidTr="00CC16D2">
        <w:trPr>
          <w:trHeight w:val="315"/>
        </w:trPr>
        <w:tc>
          <w:tcPr>
            <w:tcW w:w="22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23F6" w:rsidRPr="00CB23F6" w:rsidRDefault="00CB23F6" w:rsidP="00CB23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B23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Продолжительность:</w:t>
            </w:r>
          </w:p>
        </w:tc>
        <w:tc>
          <w:tcPr>
            <w:tcW w:w="87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23F6" w:rsidRPr="00CB23F6" w:rsidRDefault="00CB23F6" w:rsidP="00CB23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23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часов</w:t>
            </w:r>
          </w:p>
        </w:tc>
      </w:tr>
      <w:tr w:rsidR="00CB23F6" w:rsidRPr="00CB23F6" w:rsidTr="00CC16D2">
        <w:trPr>
          <w:trHeight w:val="315"/>
        </w:trPr>
        <w:tc>
          <w:tcPr>
            <w:tcW w:w="22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23F6" w:rsidRPr="00CB23F6" w:rsidRDefault="00CB23F6" w:rsidP="00CB23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B23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Краткое описание:</w:t>
            </w:r>
          </w:p>
        </w:tc>
        <w:tc>
          <w:tcPr>
            <w:tcW w:w="87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23F6" w:rsidRPr="00CB23F6" w:rsidRDefault="00CB23F6" w:rsidP="00CB23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23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Кунгур – старый купеческий город. Он существенно отличается от большинства населенных пунктов Урала, поскольку возник как торговый город, а не рожден заводом.</w:t>
            </w:r>
            <w:r w:rsidRPr="00CB23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Кунгур был основан в середине XVII века, свое название получил по речке </w:t>
            </w:r>
            <w:proofErr w:type="spellStart"/>
            <w:r w:rsidRPr="00CB23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Кунгурке</w:t>
            </w:r>
            <w:proofErr w:type="spellEnd"/>
            <w:r w:rsidRPr="00CB23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Благодаря выгодному положению на торговых путях в XVIII - XIX веках город быстро развивался. О былом богатстве города наглядно говорят многочисленные шикарные купеческие дома, сохранившиеся до наших дней. Благодаря этому Кунгур можно назвать настоящим музеем под открытым небом, гулять по которому можно долго. </w:t>
            </w:r>
            <w:r w:rsidRPr="00CB23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И все же самая известная достопримечательность Кунгура – Кунгурская ледяная пещера, посетить которую стоит обязательно.</w:t>
            </w:r>
          </w:p>
        </w:tc>
      </w:tr>
      <w:tr w:rsidR="00CB23F6" w:rsidRPr="00CB23F6" w:rsidTr="00CC16D2">
        <w:trPr>
          <w:trHeight w:val="315"/>
        </w:trPr>
        <w:tc>
          <w:tcPr>
            <w:tcW w:w="22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23F6" w:rsidRPr="00CB23F6" w:rsidRDefault="00CB23F6" w:rsidP="00CB23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B23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Фото:</w:t>
            </w:r>
          </w:p>
        </w:tc>
        <w:tc>
          <w:tcPr>
            <w:tcW w:w="87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23F6" w:rsidRPr="00CB23F6" w:rsidRDefault="00CB23F6" w:rsidP="00CB23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314575" cy="1301243"/>
                  <wp:effectExtent l="0" t="0" r="0" b="0"/>
                  <wp:docPr id="1" name="Рисунок 1" descr="C:\Users\User\Desktop\hlebnikov_001_slid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hlebnikov_001_slid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1136" cy="13049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365375" cy="1330523"/>
                  <wp:effectExtent l="0" t="0" r="0" b="3175"/>
                  <wp:docPr id="2" name="Рисунок 2" descr="C:\Users\User\Desktop\658b94as-9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658b94as-96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5375" cy="13305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23F6" w:rsidRPr="00CB23F6" w:rsidTr="00CC16D2">
        <w:trPr>
          <w:trHeight w:val="315"/>
        </w:trPr>
        <w:tc>
          <w:tcPr>
            <w:tcW w:w="22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23F6" w:rsidRPr="00CB23F6" w:rsidRDefault="00CB23F6" w:rsidP="00CB23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B23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Программа тура:</w:t>
            </w:r>
          </w:p>
        </w:tc>
        <w:tc>
          <w:tcPr>
            <w:tcW w:w="87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23F6" w:rsidRPr="00CB23F6" w:rsidRDefault="00CB23F6" w:rsidP="00CB23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23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11:00 - Отправление из Перми в г. Кунгур. Путевая экскурсия "История сибирского тракта".</w:t>
            </w:r>
            <w:r w:rsidRPr="00CB23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13.00 - Прибытие в Кунгур. Обзорная экскурсия по городу "Кунгур купеческий" с посещением Гончарной лавки.</w:t>
            </w:r>
            <w:r w:rsidRPr="00CB23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На обзорной экскурсии вы познакомитесь со старинным уральским провинциальным городком, прогуливаясь по улицам, сможете окунуться в далекие 17, 18, 19 и 20 века. Вам откроют свои тайны многочисленные легенды и были, окутывающие кунгурскую землю. Узнаете много об истории Кунгура, купеческих традициях города, некоторые из которых до сих пор сохранились.</w:t>
            </w:r>
            <w:r w:rsidRPr="00CB23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14:30 - 16:00 - Экскурсия в Кунгурскую ледяную пещеру с прогулкой по деревне Ермака. Выезд в Пермь.</w:t>
            </w:r>
            <w:r w:rsidRPr="00CB23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Первые исследования в пещере были проведены в далеком 18 веке. Сегодня Ледяная пещера является памятником природы всероссийского значения, единственной оборудованной для экскурсий пещерой России. Магия подземных озер и исполинских гротов, застывшая поэзия льда и камня переносят туристов в фантастический мир древней пещеры. По определению ученых, возраст пещеры 10-12 тысяч лет. За это время в результате многочисленных обвалов своды большинства гротов Кунгурской пещеры приобрели куполообразную форму.</w:t>
            </w:r>
            <w:r w:rsidRPr="00CB23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18.00 - Прибытие в Пермь.</w:t>
            </w:r>
          </w:p>
        </w:tc>
      </w:tr>
      <w:tr w:rsidR="00CB23F6" w:rsidRPr="00CB23F6" w:rsidTr="00CC16D2">
        <w:trPr>
          <w:trHeight w:val="315"/>
        </w:trPr>
        <w:tc>
          <w:tcPr>
            <w:tcW w:w="22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23F6" w:rsidRPr="00CB23F6" w:rsidRDefault="00CB23F6" w:rsidP="00CB23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B23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Проживание: </w:t>
            </w:r>
          </w:p>
        </w:tc>
        <w:tc>
          <w:tcPr>
            <w:tcW w:w="87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23F6" w:rsidRPr="00CB23F6" w:rsidRDefault="00CB23F6" w:rsidP="00CB23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2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Нет.</w:t>
            </w:r>
          </w:p>
        </w:tc>
      </w:tr>
      <w:tr w:rsidR="00CB23F6" w:rsidRPr="00CB23F6" w:rsidTr="00CC16D2">
        <w:trPr>
          <w:trHeight w:val="315"/>
        </w:trPr>
        <w:tc>
          <w:tcPr>
            <w:tcW w:w="22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23F6" w:rsidRPr="00CB23F6" w:rsidRDefault="00CB23F6" w:rsidP="00CB23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B23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 стоимость входит:</w:t>
            </w:r>
          </w:p>
        </w:tc>
        <w:tc>
          <w:tcPr>
            <w:tcW w:w="87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23F6" w:rsidRPr="00CB23F6" w:rsidRDefault="00CB23F6" w:rsidP="00CB23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2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Транспортное обслуживание </w:t>
            </w:r>
            <w:r w:rsidRPr="00CB2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Экскурсионное обслуживание</w:t>
            </w:r>
            <w:r w:rsidRPr="00CB2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Сопровождение гидом</w:t>
            </w:r>
          </w:p>
        </w:tc>
      </w:tr>
      <w:tr w:rsidR="00CB23F6" w:rsidRPr="00CB23F6" w:rsidTr="00CC16D2">
        <w:trPr>
          <w:trHeight w:val="315"/>
        </w:trPr>
        <w:tc>
          <w:tcPr>
            <w:tcW w:w="22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23F6" w:rsidRPr="00CB23F6" w:rsidRDefault="00CB23F6" w:rsidP="00CB23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CB23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Дополнительно обязательно оплачивается в ходе тура:</w:t>
            </w:r>
          </w:p>
        </w:tc>
        <w:tc>
          <w:tcPr>
            <w:tcW w:w="87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23F6" w:rsidRPr="00CB23F6" w:rsidRDefault="00CB23F6" w:rsidP="00CB23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23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Входные билеты в Кунгурскую ледяную пещеру*: </w:t>
            </w:r>
            <w:r w:rsidRPr="00CB23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800 руб.- взрослый, </w:t>
            </w:r>
            <w:r w:rsidRPr="00CB23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550 руб. - детский до 14 лет</w:t>
            </w:r>
            <w:proofErr w:type="gramStart"/>
            <w:r w:rsidRPr="00CB23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End"/>
            <w:r w:rsidRPr="00CB23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* </w:t>
            </w:r>
            <w:proofErr w:type="gramStart"/>
            <w:r w:rsidRPr="00CB23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CB23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рограмма с Лазерным шоу или факельным шествием. </w:t>
            </w:r>
            <w:proofErr w:type="gramStart"/>
            <w:r w:rsidRPr="00CB23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Уточняйте у менеджера какая будет</w:t>
            </w:r>
            <w:proofErr w:type="gramEnd"/>
            <w:r w:rsidRPr="00CB23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программа.</w:t>
            </w:r>
          </w:p>
        </w:tc>
      </w:tr>
      <w:tr w:rsidR="00CB23F6" w:rsidRPr="00CB23F6" w:rsidTr="00CC16D2">
        <w:trPr>
          <w:trHeight w:val="315"/>
        </w:trPr>
        <w:tc>
          <w:tcPr>
            <w:tcW w:w="22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23F6" w:rsidRPr="00CB23F6" w:rsidRDefault="00CB23F6" w:rsidP="00CB23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CB23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Доп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</w:t>
            </w:r>
            <w:r w:rsidRPr="00CB23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но</w:t>
            </w:r>
            <w:proofErr w:type="spellEnd"/>
            <w:r w:rsidRPr="00CB23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по желанию оплачивается:</w:t>
            </w:r>
          </w:p>
        </w:tc>
        <w:tc>
          <w:tcPr>
            <w:tcW w:w="87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23F6" w:rsidRPr="00CB23F6" w:rsidRDefault="00CB23F6" w:rsidP="00CB23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23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Сувениры, кунгурские сладости.</w:t>
            </w:r>
          </w:p>
        </w:tc>
      </w:tr>
      <w:tr w:rsidR="00CB23F6" w:rsidRPr="00CB23F6" w:rsidTr="00CC16D2">
        <w:trPr>
          <w:trHeight w:val="315"/>
        </w:trPr>
        <w:tc>
          <w:tcPr>
            <w:tcW w:w="22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23F6" w:rsidRPr="00CB23F6" w:rsidRDefault="00CB23F6" w:rsidP="00CB23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B23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Комментарий агента:</w:t>
            </w:r>
          </w:p>
        </w:tc>
        <w:tc>
          <w:tcPr>
            <w:tcW w:w="87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23F6" w:rsidRPr="00CB23F6" w:rsidRDefault="00CB23F6" w:rsidP="00CB23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23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этом туре в Кунгурской ледяной пещере мы предлагаем две программы:</w:t>
            </w:r>
            <w:r w:rsidRPr="00CB23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1. С лазерным шоу</w:t>
            </w:r>
            <w:r w:rsidRPr="00CB23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2. С факельным шествием "Тропою Хлебникова"</w:t>
            </w:r>
            <w:r w:rsidRPr="00CB23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Обязательно уточните у менеджера </w:t>
            </w:r>
            <w:proofErr w:type="gramStart"/>
            <w:r w:rsidRPr="00CB23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CB23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какие даты, какие будет программы.</w:t>
            </w:r>
          </w:p>
        </w:tc>
      </w:tr>
      <w:tr w:rsidR="00CB23F6" w:rsidRPr="00CB23F6" w:rsidTr="00CC16D2">
        <w:trPr>
          <w:trHeight w:val="315"/>
        </w:trPr>
        <w:tc>
          <w:tcPr>
            <w:tcW w:w="22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23F6" w:rsidRPr="00CB23F6" w:rsidRDefault="00CB23F6" w:rsidP="00CB23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B23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Рекомендуется взять с собой:</w:t>
            </w:r>
          </w:p>
        </w:tc>
        <w:tc>
          <w:tcPr>
            <w:tcW w:w="87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23F6" w:rsidRPr="00CB23F6" w:rsidRDefault="00CB23F6" w:rsidP="00CB23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23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 экскурсии: фотоаппарат, платок для посещения Тихвинского храма, удобную одежду и не скользящую обувь без каблуков для посещения пещеры!</w:t>
            </w:r>
          </w:p>
        </w:tc>
      </w:tr>
      <w:tr w:rsidR="00CB23F6" w:rsidRPr="00CB23F6" w:rsidTr="00CC16D2">
        <w:trPr>
          <w:trHeight w:val="315"/>
        </w:trPr>
        <w:tc>
          <w:tcPr>
            <w:tcW w:w="22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23F6" w:rsidRPr="00CB23F6" w:rsidRDefault="00CB23F6" w:rsidP="00CB23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B23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Скидки:</w:t>
            </w:r>
          </w:p>
        </w:tc>
        <w:tc>
          <w:tcPr>
            <w:tcW w:w="87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23F6" w:rsidRPr="00CB23F6" w:rsidRDefault="00CB23F6" w:rsidP="00CB23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23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CB23F6" w:rsidRPr="00CB23F6" w:rsidTr="00CC16D2">
        <w:trPr>
          <w:trHeight w:val="315"/>
        </w:trPr>
        <w:tc>
          <w:tcPr>
            <w:tcW w:w="22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23F6" w:rsidRPr="00CB23F6" w:rsidRDefault="00CB23F6" w:rsidP="00CB23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B23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Стоимость тура на 1 человека:</w:t>
            </w:r>
          </w:p>
        </w:tc>
        <w:tc>
          <w:tcPr>
            <w:tcW w:w="87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23F6" w:rsidRPr="00CB23F6" w:rsidRDefault="00CB23F6" w:rsidP="00CB23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23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Взрослый - 800 руб.</w:t>
            </w:r>
          </w:p>
        </w:tc>
      </w:tr>
      <w:tr w:rsidR="00CB23F6" w:rsidRPr="00CB23F6" w:rsidTr="00CC16D2">
        <w:trPr>
          <w:trHeight w:val="515"/>
        </w:trPr>
        <w:tc>
          <w:tcPr>
            <w:tcW w:w="22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23F6" w:rsidRPr="00CB23F6" w:rsidRDefault="00CB23F6" w:rsidP="00CB23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B23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Место и время отправления:</w:t>
            </w:r>
          </w:p>
        </w:tc>
        <w:tc>
          <w:tcPr>
            <w:tcW w:w="87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23F6" w:rsidRPr="00CB23F6" w:rsidRDefault="00CB23F6" w:rsidP="00CB23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23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Пермь, ул. Ленина, 53 в 11.00.</w:t>
            </w:r>
          </w:p>
        </w:tc>
      </w:tr>
      <w:tr w:rsidR="00CB23F6" w:rsidRPr="00CB23F6" w:rsidTr="00CC16D2">
        <w:trPr>
          <w:trHeight w:val="315"/>
        </w:trPr>
        <w:tc>
          <w:tcPr>
            <w:tcW w:w="22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23F6" w:rsidRPr="00CB23F6" w:rsidRDefault="00CB23F6" w:rsidP="00CB23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B23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Необходимые документы для поездки:</w:t>
            </w:r>
          </w:p>
        </w:tc>
        <w:tc>
          <w:tcPr>
            <w:tcW w:w="87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23F6" w:rsidRPr="00CB23F6" w:rsidRDefault="00CB23F6" w:rsidP="00CB23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23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Паспорт/свидетельство о рождении, мед</w:t>
            </w:r>
            <w:proofErr w:type="gramStart"/>
            <w:r w:rsidRPr="00CB23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.п</w:t>
            </w:r>
            <w:proofErr w:type="gramEnd"/>
            <w:r w:rsidRPr="00CB23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олис, пенсионное удостоверение.</w:t>
            </w:r>
          </w:p>
        </w:tc>
      </w:tr>
    </w:tbl>
    <w:p w:rsidR="0025047E" w:rsidRDefault="0025047E"/>
    <w:sectPr w:rsidR="0025047E" w:rsidSect="00CC16D2">
      <w:pgSz w:w="11906" w:h="16838"/>
      <w:pgMar w:top="284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047E"/>
    <w:rsid w:val="0025047E"/>
    <w:rsid w:val="00393B16"/>
    <w:rsid w:val="009C01C9"/>
    <w:rsid w:val="00CB23F6"/>
    <w:rsid w:val="00CC16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1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2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23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2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23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0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E77C7-14DE-4CE5-AD94-FB859EF69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452</Words>
  <Characters>2583</Characters>
  <Application>Microsoft Office Word</Application>
  <DocSecurity>0</DocSecurity>
  <Lines>21</Lines>
  <Paragraphs>6</Paragraphs>
  <ScaleCrop>false</ScaleCrop>
  <Company/>
  <LinksUpToDate>false</LinksUpToDate>
  <CharactersWithSpaces>3029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Planeta</cp:lastModifiedBy>
  <cp:revision>2</cp:revision>
  <dcterms:created xsi:type="dcterms:W3CDTF">2017-04-18T10:30:00Z</dcterms:created>
  <dcterms:modified xsi:type="dcterms:W3CDTF">2017-04-18T10:30:00Z</dcterms:modified>
</cp:coreProperties>
</file>