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0EA" w:rsidRPr="00D960EA" w:rsidRDefault="00D960EA" w:rsidP="00D960EA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960EA">
        <w:rPr>
          <w:rFonts w:ascii="Arial" w:eastAsia="Times New Roman" w:hAnsi="Arial" w:cs="Arial"/>
          <w:b/>
          <w:bCs/>
          <w:color w:val="4D5464"/>
          <w:sz w:val="18"/>
          <w:szCs w:val="18"/>
          <w:lang w:eastAsia="ru-RU"/>
        </w:rPr>
        <w:t> </w:t>
      </w:r>
      <w:r w:rsidRPr="00D960EA">
        <w:rPr>
          <w:rFonts w:ascii="Arial" w:eastAsia="Times New Roman" w:hAnsi="Arial" w:cs="Arial"/>
          <w:b/>
          <w:bCs/>
          <w:color w:val="FF6600"/>
          <w:sz w:val="36"/>
          <w:szCs w:val="36"/>
          <w:lang w:eastAsia="ru-RU"/>
        </w:rPr>
        <w:t>Новогодние Выходные</w:t>
      </w:r>
    </w:p>
    <w:tbl>
      <w:tblPr>
        <w:tblW w:w="6450" w:type="dxa"/>
        <w:jc w:val="center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2381"/>
        <w:gridCol w:w="2331"/>
      </w:tblGrid>
      <w:tr w:rsidR="00D960EA" w:rsidRPr="00D960EA" w:rsidTr="00D960EA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D960E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6" name="Рисунок 6" descr="http://www.pcot.permp.ru/jpeg/9_WhatsApp_Image_202_small.jpe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cot.permp.ru/jpeg/9_WhatsApp_Image_202_small.jpe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 </w:t>
            </w:r>
            <w:r w:rsidRPr="00D960E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5" name="Рисунок 5" descr="http://www.pcot.permp.ru/jpeg/12_WhatsApp_Image_20_small.jpe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cot.permp.ru/jpeg/12_WhatsApp_Image_20_small.jpe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D960E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4" name="Рисунок 4" descr="http://www.pcot.permp.ru/jpg/1_Cr0er_ZpRUo1_small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cot.permp.ru/jpg/1_Cr0er_ZpRUo1_small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EA" w:rsidRPr="00D960EA" w:rsidTr="00D960EA">
        <w:trPr>
          <w:jc w:val="center"/>
        </w:trPr>
        <w:tc>
          <w:tcPr>
            <w:tcW w:w="0" w:type="auto"/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D960EA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3" name="Рисунок 3" descr="http://www.pcot.permp.ru/jpeg/11_WhatsApp_Image_20_smal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cot.permp.ru/jpeg/11_WhatsApp_Image_20_small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D960EA">
              <w:rPr>
                <w:rFonts w:ascii="Arial" w:eastAsia="Times New Roman" w:hAnsi="Arial" w:cs="Arial"/>
                <w:noProof/>
                <w:color w:val="4D5464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2" name="Рисунок 2" descr="http://www.pcot.permp.ru/jpg/1_1CHj-wPe6-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cot.permp.ru/jpg/1_1CHj-wPe6-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t> </w:t>
            </w:r>
            <w:r w:rsidRPr="00D960EA">
              <w:rPr>
                <w:rFonts w:ascii="Arial" w:eastAsia="Times New Roman" w:hAnsi="Arial" w:cs="Arial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1" name="Рисунок 1" descr="http://www.pcot.permp.ru/jpeg/10_WhatsApp_Image_20_small.jpe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pcot.permp.ru/jpeg/10_WhatsApp_Image_20_small.jpe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0EA" w:rsidRPr="00D960EA" w:rsidRDefault="00D960EA" w:rsidP="00D960EA">
      <w:pPr>
        <w:shd w:val="clear" w:color="auto" w:fill="FEFEFE"/>
        <w:spacing w:before="150" w:after="300" w:line="240" w:lineRule="auto"/>
        <w:jc w:val="center"/>
        <w:rPr>
          <w:rFonts w:ascii="Arial" w:eastAsia="Times New Roman" w:hAnsi="Arial" w:cs="Arial"/>
          <w:color w:val="4D5464"/>
          <w:sz w:val="18"/>
          <w:szCs w:val="18"/>
          <w:lang w:eastAsia="ru-RU"/>
        </w:rPr>
      </w:pPr>
      <w:r w:rsidRPr="00D960EA">
        <w:rPr>
          <w:rFonts w:ascii="Arial" w:eastAsia="Times New Roman" w:hAnsi="Arial" w:cs="Arial"/>
          <w:color w:val="4D5464"/>
          <w:sz w:val="18"/>
          <w:szCs w:val="18"/>
          <w:lang w:eastAsia="ru-RU"/>
        </w:rPr>
        <w:t>  </w:t>
      </w: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767"/>
      </w:tblGrid>
      <w:tr w:rsidR="00D960EA" w:rsidRPr="00D960EA" w:rsidTr="00D96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Дата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31 декабря - 3 января</w:t>
            </w:r>
          </w:p>
        </w:tc>
      </w:tr>
      <w:tr w:rsidR="00D960EA" w:rsidRPr="00D960EA" w:rsidTr="00D96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4 дня/3 ночи</w:t>
            </w:r>
          </w:p>
        </w:tc>
      </w:tr>
      <w:tr w:rsidR="00D960EA" w:rsidRPr="00D960EA" w:rsidTr="00D96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Самое время определиться, как и где встретить Новый год! Если вы верите в пословицу «Как Новый год встретишь, так его и проведешь» и хотите в следующем году много путешествовать, следует провести зимние каникулы соответственно – в поездке. Предлагаем отметить этот праздник - на море!</w:t>
            </w:r>
          </w:p>
        </w:tc>
      </w:tr>
      <w:tr w:rsidR="00D960EA" w:rsidRPr="00D960EA" w:rsidTr="00D96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 xml:space="preserve">1 </w:t>
            </w:r>
            <w:proofErr w:type="gramStart"/>
            <w:r w:rsidRPr="00D960EA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День: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Встреча</w:t>
            </w:r>
            <w:proofErr w:type="gram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аэропорту г. Анапа. Трансфер в гостиницу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Свободный день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 Новым Годом и шампанское каждому гостю!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* дополнительно возможно бронирование Новогоднего банкета в одном из ресторанов/кафе города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2 День: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Свободный день.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3 День: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Завтрак.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Трансфер в село Абрау-Дюрсо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Посещение исторического комплекса «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Абрау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Дюрсо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 с экскурсией и дегустацией.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Именно здесь Вы станете свидетелем процесса рождения шампанского и узнаете, что же означают таинственные французские слова: «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Кюве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», «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Ремюаж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», «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Дегоржаж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», и в чем отличие классического способа производства от 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Charmat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, познакомитесь с современным производством, а во время дегустации приобретете навыки профессиональных дегустаторов вина.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просмотр кинофильма об истории «Абрау-Дюрсо»;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старинных погребов, возведенных в конце XIX-ого века;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современного производства и советских тоннелей;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дегустация 5 образцов игристых вин;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посещение фирменного магазина;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- посещение Галереи света 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Абрау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Ужин в центре «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Абрау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– 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Дюрсо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» (по желанию, за доп. плату). Предлагаем ознакомиться заведениями и выбрать понравившийся формат. Надеемся, что вся палитра кухни придется вам по </w:t>
            </w:r>
            <w:proofErr w:type="gram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вкусу!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Ресторан</w:t>
            </w:r>
            <w:proofErr w:type="gram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«Вилла Роз», Ресторан «Империал», 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Фудкорт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в Абрау-Дюрсо, Столовая № 1, Кафе «</w:t>
            </w:r>
            <w:proofErr w:type="spell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БуфетЪ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», Кондитерская «Абрау-Дюрсо».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Возвращение в Анапу.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b/>
                <w:bCs/>
                <w:color w:val="4D5464"/>
                <w:sz w:val="27"/>
                <w:szCs w:val="27"/>
                <w:lang w:eastAsia="ru-RU"/>
              </w:rPr>
              <w:t>4 День: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Завтрак. Освобождение номеров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Трансфер в аэропорт.</w:t>
            </w:r>
          </w:p>
        </w:tc>
      </w:tr>
      <w:tr w:rsidR="00D960EA" w:rsidRPr="00D960EA" w:rsidTr="00D96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Проживание: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 </w:t>
            </w:r>
          </w:p>
        </w:tc>
      </w:tr>
      <w:tr w:rsidR="00D960EA" w:rsidRPr="00D960EA" w:rsidTr="00D96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комплимент от компании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трансфер (а/п – отель – а/</w:t>
            </w:r>
            <w:proofErr w:type="gram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п)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</w:t>
            </w:r>
            <w:proofErr w:type="gram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размещение в 1-2-местных номерах с удобствами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транспортное обслуживание в 3 день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- экскурсия с дегустацией в комплексе «Абрау-Дюрсо»</w:t>
            </w:r>
          </w:p>
        </w:tc>
      </w:tr>
      <w:tr w:rsidR="00D960EA" w:rsidRPr="00D960EA" w:rsidTr="00D96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0E0D0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При 1-местном </w:t>
            </w:r>
            <w:proofErr w:type="gramStart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размещении(</w:t>
            </w:r>
            <w:proofErr w:type="spellStart"/>
            <w:proofErr w:type="gram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дл</w:t>
            </w:r>
            <w:proofErr w:type="spellEnd"/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 xml:space="preserve"> группы) – 20 500 руб./чел.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группе до 1-3 человек: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2-местном размещении - 13 250 руб./чел.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группе до 4-5 человек: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2-местном размещении - 9 750 руб./чел.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группе 6 и более человек:</w:t>
            </w:r>
            <w:r w:rsidRPr="00D960EA"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  <w:br/>
            </w: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При 2-местном размещении - 8 650 руб./чел.</w:t>
            </w:r>
          </w:p>
        </w:tc>
      </w:tr>
      <w:tr w:rsidR="00D960EA" w:rsidRPr="00D960EA" w:rsidTr="00D960E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lastRenderedPageBreak/>
              <w:t>Необходимые документы для поездки: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vAlign w:val="center"/>
            <w:hideMark/>
          </w:tcPr>
          <w:p w:rsidR="00D960EA" w:rsidRPr="00D960EA" w:rsidRDefault="00D960EA" w:rsidP="00D960EA">
            <w:pPr>
              <w:spacing w:after="0" w:line="240" w:lineRule="auto"/>
              <w:rPr>
                <w:rFonts w:ascii="Arial" w:eastAsia="Times New Roman" w:hAnsi="Arial" w:cs="Arial"/>
                <w:color w:val="4D5464"/>
                <w:sz w:val="18"/>
                <w:szCs w:val="18"/>
                <w:lang w:eastAsia="ru-RU"/>
              </w:rPr>
            </w:pPr>
            <w:r w:rsidRPr="00D960EA">
              <w:rPr>
                <w:rFonts w:ascii="Arial" w:eastAsia="Times New Roman" w:hAnsi="Arial" w:cs="Arial"/>
                <w:color w:val="4D5464"/>
                <w:sz w:val="27"/>
                <w:szCs w:val="27"/>
                <w:lang w:eastAsia="ru-RU"/>
              </w:rPr>
              <w:t>Паспорт, медицинский полис.</w:t>
            </w:r>
          </w:p>
        </w:tc>
      </w:tr>
    </w:tbl>
    <w:p w:rsidR="00214AAE" w:rsidRDefault="00214AAE"/>
    <w:sectPr w:rsidR="0021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74"/>
    <w:rsid w:val="00214AAE"/>
    <w:rsid w:val="00621174"/>
    <w:rsid w:val="00D9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C765-EFE8-44ED-98B5-C6A98FEC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6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permp.ru/jpg/1_Cr0er_ZpRUo1.jpg" TargetMode="External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cot.permp.ru/jpeg/10_WhatsApp_Image_20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cot.permp.ru/jpeg/12_WhatsApp_Image_20.jpe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hyperlink" Target="http://www.pcot.permp.ru/jpeg/9_WhatsApp_Image_202.jpe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2021-12-16T13:51:00Z</dcterms:created>
  <dcterms:modified xsi:type="dcterms:W3CDTF">2021-12-16T13:51:00Z</dcterms:modified>
</cp:coreProperties>
</file>