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04" w:rsidRPr="002F5670" w:rsidRDefault="002F5670" w:rsidP="002F5670">
      <w:pPr>
        <w:jc w:val="center"/>
        <w:rPr>
          <w:rFonts w:ascii="Times New Roman" w:hAnsi="Times New Roman" w:cs="Times New Roman"/>
          <w:b/>
          <w:bCs/>
          <w:color w:val="FF6600"/>
          <w:sz w:val="32"/>
          <w:szCs w:val="32"/>
        </w:rPr>
      </w:pPr>
      <w:r w:rsidRPr="002F5670">
        <w:rPr>
          <w:rFonts w:ascii="Times New Roman" w:hAnsi="Times New Roman" w:cs="Times New Roman"/>
          <w:b/>
          <w:bCs/>
          <w:color w:val="FF6600"/>
          <w:sz w:val="32"/>
          <w:szCs w:val="32"/>
        </w:rPr>
        <w:t>Горячие источники Т</w:t>
      </w:r>
      <w:bookmarkStart w:id="0" w:name="_GoBack"/>
      <w:bookmarkEnd w:id="0"/>
      <w:r w:rsidRPr="002F5670">
        <w:rPr>
          <w:rFonts w:ascii="Times New Roman" w:hAnsi="Times New Roman" w:cs="Times New Roman"/>
          <w:b/>
          <w:bCs/>
          <w:color w:val="FF6600"/>
          <w:sz w:val="32"/>
          <w:szCs w:val="32"/>
        </w:rPr>
        <w:t>юмени (3 источника на выбор)</w:t>
      </w:r>
    </w:p>
    <w:p w:rsidR="002F5670" w:rsidRPr="002F5670" w:rsidRDefault="002F5670" w:rsidP="002F5670">
      <w:pPr>
        <w:pStyle w:val="a3"/>
        <w:shd w:val="clear" w:color="auto" w:fill="FEFEFE"/>
        <w:spacing w:before="150" w:beforeAutospacing="0" w:after="300" w:afterAutospacing="0"/>
        <w:jc w:val="center"/>
        <w:rPr>
          <w:sz w:val="32"/>
          <w:szCs w:val="32"/>
        </w:rPr>
      </w:pPr>
      <w:proofErr w:type="spellStart"/>
      <w:r w:rsidRPr="002F5670">
        <w:rPr>
          <w:b/>
          <w:bCs/>
          <w:color w:val="FF0000"/>
          <w:sz w:val="32"/>
          <w:szCs w:val="32"/>
        </w:rPr>
        <w:t>Аван</w:t>
      </w:r>
      <w:proofErr w:type="spellEnd"/>
      <w:r w:rsidRPr="002F5670">
        <w:rPr>
          <w:b/>
          <w:bCs/>
          <w:color w:val="FF0000"/>
          <w:sz w:val="32"/>
          <w:szCs w:val="32"/>
        </w:rPr>
        <w:t xml:space="preserve"> - 4 часа</w:t>
      </w:r>
      <w:r w:rsidRPr="002F5670">
        <w:rPr>
          <w:color w:val="4D5464"/>
          <w:sz w:val="32"/>
          <w:szCs w:val="32"/>
        </w:rPr>
        <w:br/>
      </w:r>
      <w:r w:rsidRPr="002F5670">
        <w:rPr>
          <w:b/>
          <w:bCs/>
          <w:color w:val="FF0000"/>
          <w:sz w:val="32"/>
          <w:szCs w:val="32"/>
        </w:rPr>
        <w:t>Верхний бор (СПА или ОТБ) - 5 часов</w:t>
      </w:r>
      <w:r w:rsidRPr="002F5670">
        <w:rPr>
          <w:color w:val="4D5464"/>
          <w:sz w:val="32"/>
          <w:szCs w:val="32"/>
        </w:rPr>
        <w:br/>
      </w:r>
      <w:r w:rsidRPr="002F5670">
        <w:rPr>
          <w:b/>
          <w:bCs/>
          <w:color w:val="FF0000"/>
          <w:sz w:val="32"/>
          <w:szCs w:val="32"/>
        </w:rPr>
        <w:t xml:space="preserve">Лето-Лето (аквапарк/источник или аквапарк + источник) - </w:t>
      </w:r>
      <w:proofErr w:type="spellStart"/>
      <w:r w:rsidRPr="002F5670">
        <w:rPr>
          <w:b/>
          <w:bCs/>
          <w:color w:val="FF0000"/>
          <w:sz w:val="32"/>
          <w:szCs w:val="32"/>
        </w:rPr>
        <w:t>безлимит</w:t>
      </w:r>
      <w:proofErr w:type="spellEnd"/>
      <w:r w:rsidRPr="002F5670">
        <w:rPr>
          <w:b/>
          <w:bCs/>
          <w:color w:val="FF0000"/>
          <w:sz w:val="32"/>
          <w:szCs w:val="32"/>
        </w:rPr>
        <w:t xml:space="preserve"> 6 часов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6629"/>
      </w:tblGrid>
      <w:tr w:rsidR="002F5670" w:rsidRPr="002F5670" w:rsidTr="002F567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день + 2 ночных переезда</w:t>
            </w:r>
          </w:p>
        </w:tc>
      </w:tr>
      <w:tr w:rsidR="002F5670" w:rsidRPr="002F5670" w:rsidTr="002F567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Краткое 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Уральская природа очень непредсказуема и многообразна, и не все знают, что купаться у нас, например, можно не только летом, выбирая для этого многочисленные уральские озера, но и зимой…в горячих источниках, расположенных недалеко от города Тюмень.</w:t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 мнению специалистов, купание в такой воде благоприятно воздействует на организм и особо полезно для людей, страдающих болезнями нервной системы и сердечно – сосудистыми заболеваниями. Тюменские горячие источники очень популярны среди жителей Урала, так как купание в зимнее время года под открытым небом в горячей воде представляет собой определенную экзотику, поэтому в основном сезон посещения начинается с октября и заканчивается в марте.</w:t>
            </w:r>
          </w:p>
          <w:p w:rsidR="002F5670" w:rsidRPr="002F5670" w:rsidRDefault="002F5670" w:rsidP="002F5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Источник "Верхний Бор" ОТБ</w:t>
            </w:r>
          </w:p>
          <w:p w:rsidR="002F5670" w:rsidRPr="002F5670" w:rsidRDefault="002F5670" w:rsidP="002F5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Бассейн площадью около 400 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кв.м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 расположен в гостиничном комплексе "Открытый термальный бассейн" ("ОТБ") и имеет необычную форму и разделен на несколько зон: джакузи, детская зона, плавательная зона с гидромассажными установками.</w:t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0500" cy="228600"/>
                  <wp:effectExtent l="0" t="0" r="0" b="0"/>
                  <wp:docPr id="4" name="Рисунок 4" descr="http://vbor.ru/bitrix/templates/main/images/icon-te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bor.ru/bitrix/templates/main/images/icon-te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бассейне всегда поддерживается оптимальная температура от +39°С до +40°С.</w:t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05740" cy="182880"/>
                  <wp:effectExtent l="0" t="0" r="3810" b="7620"/>
                  <wp:docPr id="3" name="Рисунок 3" descr="http://vbor.ru/bitrix/templates/main/images/icon-po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bor.ru/bitrix/templates/main/images/icon-po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Глубина составляет 1,5 м и 70 см в детской зоне.</w:t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Рядом с бассейном расположена кедровая баня и гостиничный комплекс, в котором:</w:t>
            </w:r>
          </w:p>
          <w:p w:rsidR="002F5670" w:rsidRPr="002F5670" w:rsidRDefault="002F5670" w:rsidP="002F567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гостиничные номера</w:t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раздевалки с душевыми</w:t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массажная зона (ручной и аппаратный массаж ног и головы, нефритовая массажная кровать)</w:t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магазин и пункт проката</w:t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релакс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-зона</w:t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кафе</w:t>
            </w:r>
          </w:p>
          <w:p w:rsidR="002F5670" w:rsidRPr="002F5670" w:rsidRDefault="002F5670" w:rsidP="002F5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 ПЕРИОД ПАНДЕМИИ: Работает </w:t>
            </w:r>
            <w:proofErr w:type="gramStart"/>
            <w:r w:rsidRPr="002F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бассейн(</w:t>
            </w:r>
            <w:proofErr w:type="gramEnd"/>
            <w:r w:rsidRPr="002F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400 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), на территории работает банька в виде бочки. На территории кафе. На втором этаже зона отдыха (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релакс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).</w:t>
            </w:r>
          </w:p>
          <w:p w:rsidR="002F5670" w:rsidRPr="002F5670" w:rsidRDefault="002F5670" w:rsidP="002F567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  <w:lang w:eastAsia="ru-RU"/>
              </w:rPr>
              <w:t>Источник "Верхний Бор" СПА</w:t>
            </w:r>
          </w:p>
          <w:p w:rsidR="002F5670" w:rsidRPr="002F5670" w:rsidRDefault="002F5670" w:rsidP="002F567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Бассейн площадью более 200 м² расположен в </w:t>
            </w:r>
            <w:hyperlink r:id="rId7" w:history="1">
              <w:r w:rsidRPr="002F5670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>SPA-отеле "Источник"</w:t>
              </w:r>
            </w:hyperlink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на берегу озера Кривое и состоит из трёх чаш:</w:t>
            </w:r>
          </w:p>
          <w:p w:rsidR="002F5670" w:rsidRPr="002F5670" w:rsidRDefault="002F5670" w:rsidP="002F567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 xml:space="preserve">одна чаша предназначена для маленьких любителей горячих источников, площадью 12 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кв.м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. и глубиной 65 см (оборудована форсунками "жемчужная ванна" для развлечения детей)</w:t>
            </w:r>
          </w:p>
          <w:p w:rsidR="002F5670" w:rsidRPr="002F5670" w:rsidRDefault="002F5670" w:rsidP="002F567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две другие - расположены на разных уровнях по высоте с переливом воды из одной в другую. В каждой чаше имеются различные гидромассажные установки. У бассейна расположена сауна и выход к озеру, в котором в зимнее время находится купель.</w:t>
            </w:r>
          </w:p>
          <w:p w:rsidR="002F5670" w:rsidRPr="002F5670" w:rsidRDefault="002F5670" w:rsidP="002F567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  <w:t>В бассейне всегда поддерживается оптимальная температура </w:t>
            </w:r>
          </w:p>
          <w:p w:rsidR="002F5670" w:rsidRPr="002F5670" w:rsidRDefault="002F5670" w:rsidP="002F5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0500" cy="228600"/>
                  <wp:effectExtent l="0" t="0" r="0" b="0"/>
                  <wp:docPr id="2" name="Рисунок 2" descr="http://vbor.ru/bitrix/templates/main/images/icon-te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bor.ru/bitrix/templates/main/images/icon-te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670" w:rsidRPr="002F5670" w:rsidRDefault="002F5670" w:rsidP="002F5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от +39°С до +40°С.</w:t>
            </w:r>
            <w:r w:rsidRPr="002F567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05740" cy="182880"/>
                  <wp:effectExtent l="0" t="0" r="3810" b="7620"/>
                  <wp:docPr id="1" name="Рисунок 1" descr="http://vbor.ru/bitrix/templates/main/images/icon-po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bor.ru/bitrix/templates/main/images/icon-po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Глубина в первой чаше составляет 1,29 м., во второй - 1,35 м.,</w:t>
            </w:r>
          </w:p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2F5670" w:rsidRPr="002F5670" w:rsidRDefault="002F5670" w:rsidP="002F5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третьей - 0,65 м.</w:t>
            </w:r>
          </w:p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2F5670" w:rsidRPr="002F5670" w:rsidRDefault="002F5670" w:rsidP="002F5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 </w:t>
            </w:r>
          </w:p>
          <w:p w:rsidR="002F5670" w:rsidRPr="002F5670" w:rsidRDefault="002F5670" w:rsidP="002F567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Рядом с бассейном расположен гостиничный комплекс, в котором:</w:t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гостиничные номера</w:t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SPA-центр: хамам, инфракрасная и финская сауны, джакузи и купели, косметический кабинет, солярий, кедровые бочки и гидромассажные ванны, массажный кабинет</w:t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раздевалки с душевыми</w:t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зона релаксации</w:t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магазин и пункт проката</w:t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кафе</w:t>
            </w:r>
          </w:p>
          <w:p w:rsidR="002F5670" w:rsidRPr="002F5670" w:rsidRDefault="002F5670" w:rsidP="002F567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В ПЕРИОД ПАНДЕМИИ: </w:t>
            </w:r>
            <w:r w:rsidRPr="002F567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Работает бассейн (212 </w:t>
            </w:r>
            <w:proofErr w:type="spellStart"/>
            <w:proofErr w:type="gramStart"/>
            <w:r w:rsidRPr="002F567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кв.м</w:t>
            </w:r>
            <w:proofErr w:type="spellEnd"/>
            <w:proofErr w:type="gramEnd"/>
            <w:r w:rsidRPr="002F567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), инфракрасная сауна (для укрепления иммунитета), финская сауна, 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хаммам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(турецкая баня), на улице также работают 2 баньки. </w:t>
            </w:r>
            <w:r w:rsidRPr="002F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работает джакузи, купель. На территории также есть кафе. Возле бассейна зона отдыха (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релакс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). Для гостей бювет с горячим чаем и минеральной водой.</w:t>
            </w:r>
          </w:p>
          <w:p w:rsidR="002F5670" w:rsidRPr="002F5670" w:rsidRDefault="002F5670" w:rsidP="002F567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Источник "АВАН":</w:t>
            </w:r>
          </w:p>
          <w:p w:rsidR="002F5670" w:rsidRPr="002F5670" w:rsidRDefault="002F5670" w:rsidP="002F5670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Открытые термальные бассейны </w:t>
            </w:r>
            <w:proofErr w:type="gramStart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  «</w:t>
            </w:r>
            <w:proofErr w:type="spellStart"/>
            <w:proofErr w:type="gramEnd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Аван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» – это три купели разной площади, обустроенные на открытых площадках. Для вас работают:</w:t>
            </w:r>
          </w:p>
          <w:p w:rsidR="002F5670" w:rsidRPr="002F5670" w:rsidRDefault="002F5670" w:rsidP="002F56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бассейн для деток с глубиной 80 см, диаметром 4 м. Открытый бассейн для купания оснащен водопадом, гейзером, приводящим в восторг детвору;</w:t>
            </w:r>
          </w:p>
          <w:p w:rsidR="002F5670" w:rsidRPr="002F5670" w:rsidRDefault="002F5670" w:rsidP="002F56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бассейн массажный, диаметром 6 м, глубиной 90 см;</w:t>
            </w:r>
          </w:p>
          <w:p w:rsidR="002F5670" w:rsidRPr="002F5670" w:rsidRDefault="002F5670" w:rsidP="002F5670">
            <w:pPr>
              <w:numPr>
                <w:ilvl w:val="0"/>
                <w:numId w:val="1"/>
              </w:numPr>
              <w:shd w:val="clear" w:color="auto" w:fill="FFFFFF"/>
              <w:spacing w:after="27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бассейн прямоугольный 9х16 м, глубиной 1,3-1,7 м, оснащенный двумя пушками по принципу душа </w:t>
            </w:r>
            <w:proofErr w:type="spellStart"/>
            <w:proofErr w:type="gramStart"/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шарко.Теплый</w:t>
            </w:r>
            <w:proofErr w:type="spellEnd"/>
            <w:proofErr w:type="gramEnd"/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бассейн для купания клуба «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Аван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 отличается особой водой с богатым минеральным составом. В воде присутствуют:</w:t>
            </w:r>
          </w:p>
          <w:p w:rsidR="002F5670" w:rsidRPr="002F5670" w:rsidRDefault="002F5670" w:rsidP="002F5670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йод;</w:t>
            </w:r>
          </w:p>
          <w:p w:rsidR="002F5670" w:rsidRPr="002F5670" w:rsidRDefault="002F5670" w:rsidP="002F5670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бром;</w:t>
            </w:r>
          </w:p>
          <w:p w:rsidR="002F5670" w:rsidRPr="002F5670" w:rsidRDefault="002F5670" w:rsidP="002F5670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хлориды натрия.</w:t>
            </w:r>
          </w:p>
          <w:p w:rsidR="002F5670" w:rsidRPr="002F5670" w:rsidRDefault="002F5670" w:rsidP="002F567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Минерализация источника составляет 75гр на литр воды. Купание в бассейне с горячей водой особенно полезно людям с:</w:t>
            </w:r>
          </w:p>
          <w:p w:rsidR="002F5670" w:rsidRPr="002F5670" w:rsidRDefault="002F5670" w:rsidP="002F5670">
            <w:pPr>
              <w:numPr>
                <w:ilvl w:val="0"/>
                <w:numId w:val="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подагрой;</w:t>
            </w:r>
          </w:p>
          <w:p w:rsidR="002F5670" w:rsidRPr="002F5670" w:rsidRDefault="002F5670" w:rsidP="002F5670">
            <w:pPr>
              <w:numPr>
                <w:ilvl w:val="0"/>
                <w:numId w:val="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патологиями сердца, сосудов;</w:t>
            </w:r>
          </w:p>
          <w:p w:rsidR="002F5670" w:rsidRPr="002F5670" w:rsidRDefault="002F5670" w:rsidP="002F5670">
            <w:pPr>
              <w:numPr>
                <w:ilvl w:val="0"/>
                <w:numId w:val="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изменениями в двигательном, опорном аппарате;</w:t>
            </w:r>
          </w:p>
          <w:p w:rsidR="002F5670" w:rsidRPr="002F5670" w:rsidRDefault="002F5670" w:rsidP="002F5670">
            <w:pPr>
              <w:numPr>
                <w:ilvl w:val="0"/>
                <w:numId w:val="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болезнями нервной системы.</w:t>
            </w:r>
          </w:p>
          <w:p w:rsidR="002F5670" w:rsidRPr="002F5670" w:rsidRDefault="002F5670" w:rsidP="002F567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Вода источника оказывает полезное действие на мочеполовую систему, пищеварение, поэтому наш открытый бассейн для купания подарит не только экзотический отдых, но и самое ценное для здоровья.</w:t>
            </w:r>
          </w:p>
          <w:p w:rsidR="002F5670" w:rsidRPr="002F5670" w:rsidRDefault="002F5670" w:rsidP="002F567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Термальный комплекс "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ЛетоЛето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"</w:t>
            </w:r>
          </w:p>
          <w:p w:rsidR="002F5670" w:rsidRPr="002F5670" w:rsidRDefault="002F5670" w:rsidP="002F567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F5670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7"/>
                  <w:szCs w:val="27"/>
                  <w:u w:val="single"/>
                  <w:lang w:eastAsia="ru-RU"/>
                </w:rPr>
                <w:t>Правила посещения</w:t>
              </w:r>
            </w:hyperlink>
          </w:p>
          <w:p w:rsidR="002F5670" w:rsidRPr="002F5670" w:rsidRDefault="002F5670" w:rsidP="002F567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Аквапарк «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ЛетоЛето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» в Тюмени – это волшебный мир отдыха, солнца, моря, здоровья и отличного настроения. </w:t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В любое время года в «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ЛетоЛето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» вас ждет праздник ярких эмоций и незабываемых впечатлений.</w:t>
            </w:r>
          </w:p>
          <w:p w:rsidR="002F5670" w:rsidRPr="002F5670" w:rsidRDefault="002F5670" w:rsidP="002F567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EFEFE"/>
                <w:lang w:eastAsia="ru-RU"/>
              </w:rPr>
              <w:t>Одна из больших детских зон в России! (13 000 м2)</w:t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- 11 тыс. </w:t>
            </w:r>
            <w:proofErr w:type="spellStart"/>
            <w:proofErr w:type="gramStart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кв.м</w:t>
            </w:r>
            <w:proofErr w:type="spellEnd"/>
            <w:proofErr w:type="gramEnd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- ПЛОЩАДЬ ВОДНОЙ ЗОН</w:t>
            </w:r>
          </w:p>
          <w:p w:rsidR="002F5670" w:rsidRPr="002F5670" w:rsidRDefault="002F5670" w:rsidP="002F567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 Комфортная вместимость аквапарка! (1300 чел.)</w:t>
            </w:r>
          </w:p>
          <w:p w:rsidR="002F5670" w:rsidRPr="002F5670" w:rsidRDefault="002F5670" w:rsidP="002F567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 Максимальная вместимость аквапарка (2500 чел.)</w:t>
            </w:r>
          </w:p>
          <w:p w:rsidR="002F5670" w:rsidRPr="002F5670" w:rsidRDefault="002F5670" w:rsidP="002F567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- Удобная система распределения тюбингов! (170 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шт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1но местных, 150 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шт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2х местных, 30 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шт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семейных, 50 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шт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матов для спуска)</w:t>
            </w:r>
          </w:p>
          <w:p w:rsidR="002F5670" w:rsidRPr="002F5670" w:rsidRDefault="002F5670" w:rsidP="002F567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 Чистота комплекса, которая осуществляется в режиме онлайн</w:t>
            </w:r>
          </w:p>
          <w:p w:rsidR="002F5670" w:rsidRPr="002F5670" w:rsidRDefault="002F5670" w:rsidP="002F567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- Раздевалки и душевые - мощные фены, зеркала, 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пеленальные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столики, сушилки для купальников!</w:t>
            </w:r>
          </w:p>
          <w:p w:rsidR="002F5670" w:rsidRPr="002F5670" w:rsidRDefault="002F5670" w:rsidP="002F567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- Температура во всем аквапарке согласно нормам 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СанПин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! В «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ЛетоЛето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» для отдыхающих доступно более 70 аттракционов и водных горок. Самые популярные из них — скоростные (экстремальные) и семейные</w:t>
            </w:r>
            <w:r w:rsidRPr="002F56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F5670" w:rsidRPr="002F5670" w:rsidRDefault="002F5670" w:rsidP="002F567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Уникальная возможность посетить сразу в аквапарке натуральный горячий источник!</w:t>
            </w:r>
          </w:p>
        </w:tc>
      </w:tr>
      <w:tr w:rsidR="002F5670" w:rsidRPr="002F5670" w:rsidTr="002F567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1 день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21.00 Отправление автобуса в Тюмень.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2 день</w:t>
            </w:r>
          </w:p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08.30-Завтрак. в кафе г. Тюмень.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09.30-12.00 Экскурсия по Тюмени с посещением исторической части и Троицкого монастыря, Моста влюбленных, Загородного сада, прогулка по цветному Бульвару и «Аллее кошек».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12.00-13.30 – Посещение рыбного рынка.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14.00-14.40 – Обед в кафе города.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15.00-21.30 – Посещение аквапарка "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ЛетоЛето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"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(купание 6 часов)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16.00-21.00 – Посещение источника "Верхний бор" </w:t>
            </w: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(купание 5 часов) 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16.30-20.30 – Посещение источника "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Аван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"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(купание 4 часа) 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lastRenderedPageBreak/>
              <w:t xml:space="preserve">21.30-22.00 – Отправление группы в Пермь (забираем туристов по маршруту: 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Аван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, Верхний бор, 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ЛетоЛето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)</w:t>
            </w:r>
          </w:p>
          <w:p w:rsidR="002F5670" w:rsidRPr="002F5670" w:rsidRDefault="002F5670" w:rsidP="002F567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3 день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08.00-09.00 - Прибытие в Пермь.</w:t>
            </w:r>
          </w:p>
        </w:tc>
      </w:tr>
      <w:tr w:rsidR="002F5670" w:rsidRPr="002F5670" w:rsidTr="002F567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Проезд на комфортабельном автобусе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Завтрак и обед в кафе города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Обзорная экскурсия по Тюмени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Входные билеты на горячий источник "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Аван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" (4 часа) </w:t>
            </w: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или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 "Верхний бор (5 часов) </w:t>
            </w: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или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 термальный комплекс "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ЛетоЛето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" (</w:t>
            </w:r>
            <w:proofErr w:type="spellStart"/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безлимит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6 часов) - </w:t>
            </w: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u w:val="single"/>
                <w:lang w:eastAsia="ru-RU"/>
              </w:rPr>
              <w:t>туристы сами выбирают источник/аквапарк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Страховка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Сопровождение гидом</w:t>
            </w:r>
          </w:p>
        </w:tc>
      </w:tr>
      <w:tr w:rsidR="002F5670" w:rsidRPr="002F5670" w:rsidTr="002F567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</w:t>
            </w:r>
          </w:p>
        </w:tc>
      </w:tr>
      <w:tr w:rsidR="002F5670" w:rsidRPr="002F5670" w:rsidTr="002F567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--</w:t>
            </w:r>
          </w:p>
        </w:tc>
      </w:tr>
      <w:tr w:rsidR="002F5670" w:rsidRPr="002F5670" w:rsidTr="002F567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Ужин, покупка сувениров.</w:t>
            </w:r>
          </w:p>
        </w:tc>
      </w:tr>
      <w:tr w:rsidR="002F5670" w:rsidRPr="002F5670" w:rsidTr="002F567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Гор.источники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полезны, если Вы: 1. устали; 2. хотите экзотики; 3. больны сахарным диабетом; 4. подагрой; 5. «шалит» желудочно-кишечный тракт.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Вам явно нужно ограничить себя в купании, если: нарушены азотовыделительные функции у почек, есть ожирение 2 степени, язва желудка или кишечника, артериальная гипертония.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Пребывание в бассейне доставляет массу положительных эмоций. Холодная зима, снег, сосульки, на улице «минус», а вы купаетесь в горячей воде +45 градусов! Это надо самому почувствовать: слова здесь не подобрать!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ПРОДОЛЖИТЕЛЬНОСТЬ КУПАНИЯ И ПРИЁМ ВАНН В ТЕРМАЛЬНОМ ИСТОЧНИКЕ НЕ ДОЛЖЕН 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lastRenderedPageBreak/>
              <w:t>ПРЕВЫШАТЬ 15 – 20 минут!!! После чего повторить процедуру.</w:t>
            </w:r>
          </w:p>
        </w:tc>
      </w:tr>
      <w:tr w:rsidR="002F5670" w:rsidRPr="002F5670" w:rsidTr="002F567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Для экскурсии: фотоаппарат, деньги на сувениры и ужин.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Для посещения источника: полотенце, сланцы, халат, принадлежности для душа и купания.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Для поездки в автобусе: плед, подушечка, кружка, перекус.</w:t>
            </w:r>
          </w:p>
        </w:tc>
      </w:tr>
      <w:tr w:rsidR="002F5670" w:rsidRPr="002F5670" w:rsidTr="002F567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При групповых заявках - делается перерасчёт.</w:t>
            </w:r>
          </w:p>
        </w:tc>
      </w:tr>
      <w:tr w:rsidR="002F5670" w:rsidRPr="002F5670" w:rsidTr="002F5670">
        <w:trPr>
          <w:trHeight w:val="18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21.00 - г. Пермь, ул. Ленина, 53 ("Театр-Театр") </w:t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1"/>
                <w:szCs w:val="21"/>
                <w:lang w:eastAsia="ru-RU"/>
              </w:rPr>
              <w:br/>
            </w:r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22.30 - отворот на Кунгур, бывший пост ДПС </w:t>
            </w:r>
          </w:p>
        </w:tc>
      </w:tr>
      <w:tr w:rsidR="002F5670" w:rsidRPr="002F5670" w:rsidTr="002F567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0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670" w:rsidRPr="002F5670" w:rsidRDefault="002F5670" w:rsidP="002F567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Мед.полис</w:t>
            </w:r>
            <w:proofErr w:type="spellEnd"/>
            <w:r w:rsidRPr="002F5670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, пенсионное удостоверение (студенческий билет, свидетельство о рождении).</w:t>
            </w:r>
          </w:p>
        </w:tc>
      </w:tr>
    </w:tbl>
    <w:p w:rsidR="002F5670" w:rsidRPr="002F5670" w:rsidRDefault="002F5670">
      <w:pPr>
        <w:rPr>
          <w:rFonts w:ascii="Times New Roman" w:hAnsi="Times New Roman" w:cs="Times New Roman"/>
        </w:rPr>
      </w:pPr>
    </w:p>
    <w:sectPr w:rsidR="002F5670" w:rsidRPr="002F5670" w:rsidSect="002F56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1DA7"/>
    <w:multiLevelType w:val="multilevel"/>
    <w:tmpl w:val="89C8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40187"/>
    <w:multiLevelType w:val="multilevel"/>
    <w:tmpl w:val="A468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94C9F"/>
    <w:multiLevelType w:val="multilevel"/>
    <w:tmpl w:val="825E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83"/>
    <w:rsid w:val="002F5670"/>
    <w:rsid w:val="00785483"/>
    <w:rsid w:val="00D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9D3A"/>
  <w15:chartTrackingRefBased/>
  <w15:docId w15:val="{42C69F59-B78C-4991-94C9-EB457275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pdf/Pravila_posescheniya_termalno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bor.ru/prozhivanie/spa-otel-istoch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1126</Words>
  <Characters>6424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2021-09-05T09:14:00Z</dcterms:created>
  <dcterms:modified xsi:type="dcterms:W3CDTF">2021-09-05T09:16:00Z</dcterms:modified>
</cp:coreProperties>
</file>