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AA" w:rsidRDefault="009C7AAA">
      <w:pPr>
        <w:pStyle w:val="a3"/>
        <w:spacing w:before="3"/>
        <w:rPr>
          <w:sz w:val="14"/>
        </w:rPr>
      </w:pPr>
    </w:p>
    <w:p w:rsidR="009C7AAA" w:rsidRDefault="003B2C4A">
      <w:pPr>
        <w:spacing w:before="85"/>
        <w:ind w:left="958" w:right="1178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24"/>
        </w:rPr>
        <w:t>ПРЕЙСКУРАНТ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ЦЕН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на </w:t>
      </w:r>
      <w:r>
        <w:rPr>
          <w:rFonts w:ascii="Times New Roman" w:hAnsi="Times New Roman"/>
          <w:b/>
          <w:i/>
          <w:sz w:val="32"/>
          <w:u w:val="thick"/>
        </w:rPr>
        <w:t>ПУТЕВКИ</w:t>
      </w:r>
    </w:p>
    <w:p w:rsidR="009C7AAA" w:rsidRDefault="009C7AAA">
      <w:pPr>
        <w:pStyle w:val="a3"/>
        <w:spacing w:before="3"/>
        <w:rPr>
          <w:b/>
          <w:i/>
        </w:rPr>
      </w:pPr>
      <w:bookmarkStart w:id="0" w:name="_GoBack"/>
      <w:bookmarkEnd w:id="0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3968"/>
        <w:gridCol w:w="1278"/>
        <w:gridCol w:w="1702"/>
      </w:tblGrid>
      <w:tr w:rsidR="009C7AAA">
        <w:trPr>
          <w:trHeight w:val="878"/>
        </w:trPr>
        <w:tc>
          <w:tcPr>
            <w:tcW w:w="3697" w:type="dxa"/>
          </w:tcPr>
          <w:p w:rsidR="009C7AAA" w:rsidRDefault="009C7AAA">
            <w:pPr>
              <w:pStyle w:val="TableParagraph"/>
              <w:spacing w:before="4"/>
              <w:rPr>
                <w:rFonts w:ascii="Times New Roman"/>
                <w:b/>
                <w:i/>
                <w:sz w:val="25"/>
              </w:rPr>
            </w:pPr>
          </w:p>
          <w:p w:rsidR="009C7AAA" w:rsidRDefault="003B2C4A">
            <w:pPr>
              <w:pStyle w:val="TableParagraph"/>
              <w:ind w:left="10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</w:p>
        </w:tc>
        <w:tc>
          <w:tcPr>
            <w:tcW w:w="3968" w:type="dxa"/>
          </w:tcPr>
          <w:p w:rsidR="009C7AAA" w:rsidRDefault="009C7AAA">
            <w:pPr>
              <w:pStyle w:val="TableParagraph"/>
              <w:spacing w:before="4"/>
              <w:rPr>
                <w:rFonts w:ascii="Times New Roman"/>
                <w:b/>
                <w:i/>
                <w:sz w:val="25"/>
              </w:rPr>
            </w:pPr>
          </w:p>
          <w:p w:rsidR="009C7AAA" w:rsidRDefault="003B2C4A">
            <w:pPr>
              <w:pStyle w:val="TableParagraph"/>
              <w:ind w:left="11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Перечень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услуг</w:t>
            </w:r>
          </w:p>
        </w:tc>
        <w:tc>
          <w:tcPr>
            <w:tcW w:w="1278" w:type="dxa"/>
          </w:tcPr>
          <w:p w:rsidR="009C7AAA" w:rsidRDefault="009C7AAA">
            <w:pPr>
              <w:pStyle w:val="TableParagraph"/>
              <w:spacing w:before="4"/>
              <w:rPr>
                <w:rFonts w:ascii="Times New Roman"/>
                <w:b/>
                <w:i/>
                <w:sz w:val="25"/>
              </w:rPr>
            </w:pPr>
          </w:p>
          <w:p w:rsidR="009C7AAA" w:rsidRDefault="003B2C4A">
            <w:pPr>
              <w:pStyle w:val="TableParagraph"/>
              <w:ind w:left="1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Период</w:t>
            </w:r>
          </w:p>
        </w:tc>
        <w:tc>
          <w:tcPr>
            <w:tcW w:w="1702" w:type="dxa"/>
          </w:tcPr>
          <w:p w:rsidR="009C7AAA" w:rsidRDefault="003B2C4A">
            <w:pPr>
              <w:pStyle w:val="TableParagraph"/>
              <w:ind w:left="210" w:right="201" w:hanging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Цена услуги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(рублей,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</w:t>
            </w:r>
          </w:p>
          <w:p w:rsidR="009C7AAA" w:rsidRDefault="003B2C4A">
            <w:pPr>
              <w:pStyle w:val="TableParagraph"/>
              <w:spacing w:line="273" w:lineRule="exact"/>
              <w:ind w:left="284" w:right="2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НДС)</w:t>
            </w:r>
          </w:p>
        </w:tc>
      </w:tr>
      <w:tr w:rsidR="009C7AAA">
        <w:trPr>
          <w:trHeight w:val="1170"/>
        </w:trPr>
        <w:tc>
          <w:tcPr>
            <w:tcW w:w="3697" w:type="dxa"/>
          </w:tcPr>
          <w:p w:rsidR="009C7AAA" w:rsidRDefault="003B2C4A">
            <w:pPr>
              <w:pStyle w:val="TableParagraph"/>
              <w:spacing w:before="145"/>
              <w:ind w:left="107" w:right="16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Лечебная </w:t>
            </w:r>
            <w:r>
              <w:rPr>
                <w:b/>
                <w:sz w:val="24"/>
              </w:rPr>
              <w:t>путевка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(взрослый)</w:t>
            </w:r>
          </w:p>
          <w:p w:rsidR="009C7AAA" w:rsidRDefault="003B2C4A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лечения от 14 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  <w:tc>
          <w:tcPr>
            <w:tcW w:w="3968" w:type="dxa"/>
          </w:tcPr>
          <w:p w:rsidR="009C7AAA" w:rsidRDefault="003B2C4A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Проживание (2-х местный номер),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5-разовое питание,</w:t>
            </w:r>
          </w:p>
          <w:p w:rsidR="009C7AAA" w:rsidRDefault="003B2C4A">
            <w:pPr>
              <w:pStyle w:val="TableParagraph"/>
              <w:spacing w:line="293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5 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</w:p>
          <w:p w:rsidR="009C7AAA" w:rsidRDefault="003B2C4A">
            <w:pPr>
              <w:pStyle w:val="TableParagraph"/>
              <w:spacing w:line="273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бассейн,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278" w:type="dxa"/>
          </w:tcPr>
          <w:p w:rsidR="009C7AAA" w:rsidRDefault="009C7AAA">
            <w:pPr>
              <w:pStyle w:val="TableParagraph"/>
              <w:spacing w:before="4"/>
              <w:rPr>
                <w:rFonts w:ascii="Times New Roman"/>
                <w:b/>
                <w:i/>
                <w:sz w:val="25"/>
              </w:rPr>
            </w:pPr>
          </w:p>
          <w:p w:rsidR="009C7AAA" w:rsidRDefault="003B2C4A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к/день</w:t>
            </w:r>
          </w:p>
        </w:tc>
        <w:tc>
          <w:tcPr>
            <w:tcW w:w="1702" w:type="dxa"/>
          </w:tcPr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3B2C4A">
            <w:pPr>
              <w:pStyle w:val="TableParagraph"/>
              <w:spacing w:before="162"/>
              <w:ind w:left="284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400</w:t>
            </w:r>
          </w:p>
        </w:tc>
      </w:tr>
      <w:tr w:rsidR="009C7AAA">
        <w:trPr>
          <w:trHeight w:val="1170"/>
        </w:trPr>
        <w:tc>
          <w:tcPr>
            <w:tcW w:w="3697" w:type="dxa"/>
          </w:tcPr>
          <w:p w:rsidR="009C7AAA" w:rsidRDefault="003B2C4A">
            <w:pPr>
              <w:pStyle w:val="TableParagraph"/>
              <w:spacing w:before="14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Лечебная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путевка</w:t>
            </w:r>
          </w:p>
          <w:p w:rsidR="009C7AAA" w:rsidRDefault="003B2C4A">
            <w:pPr>
              <w:pStyle w:val="TableParagraph"/>
              <w:ind w:left="107" w:right="521"/>
              <w:rPr>
                <w:b/>
                <w:sz w:val="24"/>
              </w:rPr>
            </w:pPr>
            <w:r>
              <w:rPr>
                <w:b/>
                <w:sz w:val="24"/>
              </w:rPr>
              <w:t>(ребенок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3-х до 16 лет)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лечения от 14 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21 дня</w:t>
            </w:r>
          </w:p>
        </w:tc>
        <w:tc>
          <w:tcPr>
            <w:tcW w:w="3968" w:type="dxa"/>
          </w:tcPr>
          <w:p w:rsidR="009C7AAA" w:rsidRDefault="003B2C4A">
            <w:pPr>
              <w:pStyle w:val="TableParagraph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>Проживание (2-х местный номер),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5-разовое питание,</w:t>
            </w:r>
          </w:p>
          <w:p w:rsidR="009C7AAA" w:rsidRDefault="003B2C4A">
            <w:pPr>
              <w:pStyle w:val="TableParagraph"/>
              <w:spacing w:line="293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</w:p>
          <w:p w:rsidR="009C7AAA" w:rsidRDefault="003B2C4A">
            <w:pPr>
              <w:pStyle w:val="TableParagraph"/>
              <w:spacing w:line="273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бассейн,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278" w:type="dxa"/>
          </w:tcPr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3B2C4A">
            <w:pPr>
              <w:pStyle w:val="TableParagraph"/>
              <w:spacing w:before="162"/>
              <w:ind w:left="1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к/день</w:t>
            </w:r>
          </w:p>
        </w:tc>
        <w:tc>
          <w:tcPr>
            <w:tcW w:w="1702" w:type="dxa"/>
          </w:tcPr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3B2C4A">
            <w:pPr>
              <w:pStyle w:val="TableParagraph"/>
              <w:spacing w:before="162"/>
              <w:ind w:left="284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800</w:t>
            </w:r>
          </w:p>
        </w:tc>
      </w:tr>
      <w:tr w:rsidR="009C7AAA">
        <w:trPr>
          <w:trHeight w:val="702"/>
        </w:trPr>
        <w:tc>
          <w:tcPr>
            <w:tcW w:w="3697" w:type="dxa"/>
          </w:tcPr>
          <w:p w:rsidR="009C7AAA" w:rsidRDefault="003B2C4A">
            <w:pPr>
              <w:pStyle w:val="TableParagraph"/>
              <w:spacing w:before="57"/>
              <w:ind w:left="107" w:right="830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путевка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(взрослый)</w:t>
            </w:r>
          </w:p>
        </w:tc>
        <w:tc>
          <w:tcPr>
            <w:tcW w:w="3968" w:type="dxa"/>
          </w:tcPr>
          <w:p w:rsidR="009C7AAA" w:rsidRDefault="003B2C4A">
            <w:pPr>
              <w:pStyle w:val="TableParagraph"/>
              <w:spacing w:before="57"/>
              <w:ind w:left="554" w:right="207" w:hanging="336"/>
              <w:rPr>
                <w:sz w:val="24"/>
              </w:rPr>
            </w:pPr>
            <w:r>
              <w:rPr>
                <w:sz w:val="24"/>
              </w:rPr>
              <w:t>Проживание (2-х местный номер),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5-разовое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бассейн</w:t>
            </w:r>
          </w:p>
        </w:tc>
        <w:tc>
          <w:tcPr>
            <w:tcW w:w="1278" w:type="dxa"/>
          </w:tcPr>
          <w:p w:rsidR="009C7AAA" w:rsidRDefault="003B2C4A">
            <w:pPr>
              <w:pStyle w:val="TableParagraph"/>
              <w:spacing w:before="203"/>
              <w:ind w:left="1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к/день</w:t>
            </w:r>
          </w:p>
        </w:tc>
        <w:tc>
          <w:tcPr>
            <w:tcW w:w="1702" w:type="dxa"/>
          </w:tcPr>
          <w:p w:rsidR="009C7AAA" w:rsidRDefault="003B2C4A">
            <w:pPr>
              <w:pStyle w:val="TableParagraph"/>
              <w:spacing w:before="203"/>
              <w:ind w:left="284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000</w:t>
            </w:r>
          </w:p>
        </w:tc>
      </w:tr>
      <w:tr w:rsidR="009C7AAA">
        <w:trPr>
          <w:trHeight w:val="698"/>
        </w:trPr>
        <w:tc>
          <w:tcPr>
            <w:tcW w:w="3697" w:type="dxa"/>
          </w:tcPr>
          <w:p w:rsidR="009C7AAA" w:rsidRDefault="003B2C4A">
            <w:pPr>
              <w:pStyle w:val="TableParagraph"/>
              <w:spacing w:before="54"/>
              <w:ind w:left="107" w:right="830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путевка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(ребенок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 16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  <w:tc>
          <w:tcPr>
            <w:tcW w:w="3968" w:type="dxa"/>
          </w:tcPr>
          <w:p w:rsidR="009C7AAA" w:rsidRDefault="003B2C4A">
            <w:pPr>
              <w:pStyle w:val="TableParagraph"/>
              <w:spacing w:before="54"/>
              <w:ind w:left="554" w:right="207" w:hanging="336"/>
              <w:rPr>
                <w:sz w:val="24"/>
              </w:rPr>
            </w:pPr>
            <w:r>
              <w:rPr>
                <w:sz w:val="24"/>
              </w:rPr>
              <w:t>Проживание (2-х местный номер),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5-разовое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бассейн</w:t>
            </w:r>
          </w:p>
        </w:tc>
        <w:tc>
          <w:tcPr>
            <w:tcW w:w="1278" w:type="dxa"/>
          </w:tcPr>
          <w:p w:rsidR="009C7AAA" w:rsidRDefault="003B2C4A">
            <w:pPr>
              <w:pStyle w:val="TableParagraph"/>
              <w:spacing w:before="201"/>
              <w:ind w:left="1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к/день</w:t>
            </w:r>
          </w:p>
        </w:tc>
        <w:tc>
          <w:tcPr>
            <w:tcW w:w="1702" w:type="dxa"/>
          </w:tcPr>
          <w:p w:rsidR="009C7AAA" w:rsidRDefault="003B2C4A">
            <w:pPr>
              <w:pStyle w:val="TableParagraph"/>
              <w:spacing w:before="201"/>
              <w:ind w:left="284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600</w:t>
            </w:r>
          </w:p>
        </w:tc>
      </w:tr>
      <w:tr w:rsidR="009C7AAA">
        <w:trPr>
          <w:trHeight w:val="697"/>
        </w:trPr>
        <w:tc>
          <w:tcPr>
            <w:tcW w:w="3697" w:type="dxa"/>
          </w:tcPr>
          <w:p w:rsidR="009C7AAA" w:rsidRDefault="003B2C4A">
            <w:pPr>
              <w:pStyle w:val="TableParagraph"/>
              <w:spacing w:before="54"/>
              <w:ind w:left="107" w:right="821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 путевка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(ребенок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 до 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  <w:tc>
          <w:tcPr>
            <w:tcW w:w="3968" w:type="dxa"/>
          </w:tcPr>
          <w:p w:rsidR="009C7AAA" w:rsidRDefault="003B2C4A">
            <w:pPr>
              <w:pStyle w:val="TableParagraph"/>
              <w:spacing w:before="54"/>
              <w:ind w:left="554" w:right="207" w:hanging="336"/>
              <w:rPr>
                <w:sz w:val="24"/>
              </w:rPr>
            </w:pPr>
            <w:r>
              <w:rPr>
                <w:sz w:val="24"/>
              </w:rPr>
              <w:t>Проживание (2-х местный номер),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5-разовое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бассейн</w:t>
            </w:r>
          </w:p>
        </w:tc>
        <w:tc>
          <w:tcPr>
            <w:tcW w:w="1278" w:type="dxa"/>
          </w:tcPr>
          <w:p w:rsidR="009C7AAA" w:rsidRDefault="003B2C4A">
            <w:pPr>
              <w:pStyle w:val="TableParagraph"/>
              <w:spacing w:before="201"/>
              <w:ind w:left="1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к/день</w:t>
            </w:r>
          </w:p>
        </w:tc>
        <w:tc>
          <w:tcPr>
            <w:tcW w:w="1702" w:type="dxa"/>
          </w:tcPr>
          <w:p w:rsidR="009C7AAA" w:rsidRDefault="003B2C4A">
            <w:pPr>
              <w:pStyle w:val="TableParagraph"/>
              <w:spacing w:before="201"/>
              <w:ind w:left="284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700</w:t>
            </w:r>
          </w:p>
        </w:tc>
      </w:tr>
      <w:tr w:rsidR="009C7AAA">
        <w:trPr>
          <w:trHeight w:val="1463"/>
        </w:trPr>
        <w:tc>
          <w:tcPr>
            <w:tcW w:w="3697" w:type="dxa"/>
          </w:tcPr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9C7AAA">
            <w:pPr>
              <w:pStyle w:val="TableParagraph"/>
              <w:spacing w:before="9"/>
              <w:rPr>
                <w:rFonts w:ascii="Times New Roman"/>
                <w:b/>
                <w:i/>
                <w:sz w:val="26"/>
              </w:rPr>
            </w:pPr>
          </w:p>
          <w:p w:rsidR="009C7AAA" w:rsidRDefault="003B2C4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«Свобода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выбора»</w:t>
            </w:r>
          </w:p>
        </w:tc>
        <w:tc>
          <w:tcPr>
            <w:tcW w:w="3968" w:type="dxa"/>
          </w:tcPr>
          <w:p w:rsidR="009C7AAA" w:rsidRDefault="003B2C4A">
            <w:pPr>
              <w:pStyle w:val="TableParagraph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Прием врача,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терренкур,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кислородный коктейль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(медицинские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  <w:p w:rsidR="009C7AAA" w:rsidRDefault="003B2C4A">
            <w:pPr>
              <w:pStyle w:val="TableParagraph"/>
              <w:spacing w:line="292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оплачиваются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9C7AAA" w:rsidRDefault="003B2C4A">
            <w:pPr>
              <w:pStyle w:val="TableParagraph"/>
              <w:spacing w:line="273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назначения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врача)</w:t>
            </w:r>
          </w:p>
        </w:tc>
        <w:tc>
          <w:tcPr>
            <w:tcW w:w="1278" w:type="dxa"/>
          </w:tcPr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9C7AAA">
            <w:pPr>
              <w:pStyle w:val="TableParagraph"/>
              <w:spacing w:before="9"/>
              <w:rPr>
                <w:rFonts w:ascii="Times New Roman"/>
                <w:b/>
                <w:i/>
                <w:sz w:val="26"/>
              </w:rPr>
            </w:pPr>
          </w:p>
          <w:p w:rsidR="009C7AAA" w:rsidRDefault="003B2C4A">
            <w:pPr>
              <w:pStyle w:val="TableParagraph"/>
              <w:spacing w:before="1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702" w:type="dxa"/>
          </w:tcPr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9C7AAA">
            <w:pPr>
              <w:pStyle w:val="TableParagraph"/>
              <w:spacing w:before="9"/>
              <w:rPr>
                <w:rFonts w:ascii="Times New Roman"/>
                <w:b/>
                <w:i/>
                <w:sz w:val="26"/>
              </w:rPr>
            </w:pPr>
          </w:p>
          <w:p w:rsidR="009C7AAA" w:rsidRDefault="003B2C4A">
            <w:pPr>
              <w:pStyle w:val="TableParagraph"/>
              <w:spacing w:before="1"/>
              <w:ind w:left="284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</w:tr>
      <w:tr w:rsidR="009C7AAA">
        <w:trPr>
          <w:trHeight w:val="3513"/>
        </w:trPr>
        <w:tc>
          <w:tcPr>
            <w:tcW w:w="3697" w:type="dxa"/>
          </w:tcPr>
          <w:p w:rsidR="009C7AAA" w:rsidRDefault="003B2C4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(взрослый)</w:t>
            </w:r>
          </w:p>
          <w:p w:rsidR="009C7AAA" w:rsidRDefault="003B2C4A">
            <w:pPr>
              <w:pStyle w:val="TableParagraph"/>
              <w:ind w:left="107" w:right="1849"/>
              <w:rPr>
                <w:b/>
                <w:sz w:val="24"/>
              </w:rPr>
            </w:pPr>
            <w:r>
              <w:rPr>
                <w:b/>
                <w:sz w:val="24"/>
              </w:rPr>
              <w:t>«Все включено»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программам:</w:t>
            </w:r>
          </w:p>
          <w:p w:rsidR="009C7AAA" w:rsidRDefault="003B2C4A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«Здоровое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сердце»</w:t>
            </w:r>
          </w:p>
          <w:p w:rsidR="009C7AAA" w:rsidRDefault="003B2C4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«Здоровая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спина»</w:t>
            </w:r>
          </w:p>
          <w:p w:rsidR="009C7AAA" w:rsidRDefault="003B2C4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«Здоровый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желудок»</w:t>
            </w:r>
          </w:p>
          <w:p w:rsidR="009C7AAA" w:rsidRDefault="003B2C4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«Стройная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фигура»</w:t>
            </w:r>
          </w:p>
          <w:p w:rsidR="009C7AAA" w:rsidRDefault="003B2C4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«Дыши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свободно»</w:t>
            </w:r>
          </w:p>
          <w:p w:rsidR="009C7AAA" w:rsidRDefault="003B2C4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«Красивая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кожа»</w:t>
            </w:r>
          </w:p>
          <w:p w:rsidR="009C7AAA" w:rsidRDefault="003B2C4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лечения от 5 дней</w:t>
            </w:r>
          </w:p>
        </w:tc>
        <w:tc>
          <w:tcPr>
            <w:tcW w:w="3968" w:type="dxa"/>
          </w:tcPr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3B2C4A">
            <w:pPr>
              <w:pStyle w:val="TableParagraph"/>
              <w:spacing w:before="196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врача,</w:t>
            </w:r>
          </w:p>
          <w:p w:rsidR="009C7AAA" w:rsidRDefault="003B2C4A">
            <w:pPr>
              <w:pStyle w:val="TableParagraph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бассейна,</w:t>
            </w:r>
          </w:p>
          <w:p w:rsidR="009C7AAA" w:rsidRDefault="003B2C4A">
            <w:pPr>
              <w:pStyle w:val="TableParagraph"/>
              <w:ind w:left="321" w:right="311" w:firstLine="2"/>
              <w:jc w:val="center"/>
              <w:rPr>
                <w:sz w:val="24"/>
              </w:rPr>
            </w:pPr>
            <w:r>
              <w:rPr>
                <w:sz w:val="24"/>
              </w:rPr>
              <w:t>3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 по расписанию санатория,</w:t>
            </w:r>
            <w:r w:rsidR="00EF39D4"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1278" w:type="dxa"/>
          </w:tcPr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9C7AAA" w:rsidRDefault="003B2C4A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702" w:type="dxa"/>
          </w:tcPr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9C7AAA" w:rsidRDefault="003B2C4A">
            <w:pPr>
              <w:pStyle w:val="TableParagraph"/>
              <w:ind w:left="284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</w:tr>
    </w:tbl>
    <w:p w:rsidR="009C7AAA" w:rsidRDefault="009C7AAA" w:rsidP="00EF39D4">
      <w:pPr>
        <w:rPr>
          <w:sz w:val="24"/>
        </w:rPr>
        <w:sectPr w:rsidR="009C7AAA" w:rsidSect="00EF39D4">
          <w:headerReference w:type="default" r:id="rId6"/>
          <w:footerReference w:type="default" r:id="rId7"/>
          <w:type w:val="continuous"/>
          <w:pgSz w:w="11910" w:h="16840"/>
          <w:pgMar w:top="142" w:right="500" w:bottom="0" w:left="540" w:header="0" w:footer="937" w:gutter="0"/>
          <w:pgNumType w:start="1"/>
          <w:cols w:space="720"/>
        </w:sectPr>
      </w:pPr>
    </w:p>
    <w:p w:rsidR="009C7AAA" w:rsidRDefault="009C7AAA">
      <w:pPr>
        <w:pStyle w:val="a3"/>
        <w:spacing w:before="2" w:after="1"/>
        <w:rPr>
          <w:b/>
          <w:i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3968"/>
        <w:gridCol w:w="1278"/>
        <w:gridCol w:w="1702"/>
      </w:tblGrid>
      <w:tr w:rsidR="009C7AAA">
        <w:trPr>
          <w:trHeight w:val="2927"/>
        </w:trPr>
        <w:tc>
          <w:tcPr>
            <w:tcW w:w="3697" w:type="dxa"/>
          </w:tcPr>
          <w:p w:rsidR="009C7AAA" w:rsidRDefault="003B2C4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(ребенок от 3-х до 16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«Все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включено»</w:t>
            </w:r>
          </w:p>
          <w:p w:rsidR="009C7AAA" w:rsidRDefault="003B2C4A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программам:</w:t>
            </w:r>
          </w:p>
          <w:p w:rsidR="009C7AAA" w:rsidRDefault="003B2C4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«Здоровое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сердце»</w:t>
            </w:r>
          </w:p>
          <w:p w:rsidR="009C7AAA" w:rsidRDefault="003B2C4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«Здоровая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спина»</w:t>
            </w:r>
          </w:p>
          <w:p w:rsidR="009C7AAA" w:rsidRDefault="003B2C4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«Здоровый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желудок»</w:t>
            </w:r>
          </w:p>
          <w:p w:rsidR="009C7AAA" w:rsidRDefault="003B2C4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«Стройная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фигура»</w:t>
            </w:r>
          </w:p>
          <w:p w:rsidR="009C7AAA" w:rsidRDefault="003B2C4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«Дыши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свободно»</w:t>
            </w:r>
          </w:p>
          <w:p w:rsidR="009C7AAA" w:rsidRDefault="003B2C4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«Красивая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кожа»</w:t>
            </w:r>
          </w:p>
          <w:p w:rsidR="009C7AAA" w:rsidRDefault="003B2C4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лечения от 5 дней</w:t>
            </w:r>
          </w:p>
        </w:tc>
        <w:tc>
          <w:tcPr>
            <w:tcW w:w="3968" w:type="dxa"/>
          </w:tcPr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3B2C4A">
            <w:pPr>
              <w:pStyle w:val="TableParagraph"/>
              <w:spacing w:before="179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врача,</w:t>
            </w:r>
          </w:p>
          <w:p w:rsidR="009C7AAA" w:rsidRDefault="003B2C4A">
            <w:pPr>
              <w:pStyle w:val="TableParagraph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бассейна,</w:t>
            </w:r>
          </w:p>
          <w:p w:rsidR="009C7AAA" w:rsidRDefault="003B2C4A">
            <w:pPr>
              <w:pStyle w:val="TableParagraph"/>
              <w:ind w:left="321" w:right="311" w:hanging="2"/>
              <w:jc w:val="center"/>
              <w:rPr>
                <w:sz w:val="24"/>
              </w:rPr>
            </w:pPr>
            <w:r>
              <w:rPr>
                <w:sz w:val="24"/>
              </w:rPr>
              <w:t>3 вида лечебных 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 по расписанию санатория,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1278" w:type="dxa"/>
          </w:tcPr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3B2C4A">
            <w:pPr>
              <w:pStyle w:val="TableParagraph"/>
              <w:spacing w:before="213"/>
              <w:ind w:left="179" w:right="1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702" w:type="dxa"/>
          </w:tcPr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3B2C4A">
            <w:pPr>
              <w:pStyle w:val="TableParagraph"/>
              <w:spacing w:before="213"/>
              <w:ind w:left="284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700</w:t>
            </w:r>
          </w:p>
        </w:tc>
      </w:tr>
      <w:tr w:rsidR="009C7AAA">
        <w:trPr>
          <w:trHeight w:val="1171"/>
        </w:trPr>
        <w:tc>
          <w:tcPr>
            <w:tcW w:w="3697" w:type="dxa"/>
          </w:tcPr>
          <w:p w:rsidR="009C7AAA" w:rsidRDefault="003B2C4A">
            <w:pPr>
              <w:pStyle w:val="TableParagraph"/>
              <w:spacing w:before="14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Доплата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лечебной или</w:t>
            </w:r>
          </w:p>
          <w:p w:rsidR="009C7AAA" w:rsidRDefault="003B2C4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оздоровительной путевке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комфортное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проживание</w:t>
            </w:r>
          </w:p>
        </w:tc>
        <w:tc>
          <w:tcPr>
            <w:tcW w:w="3968" w:type="dxa"/>
          </w:tcPr>
          <w:p w:rsidR="009C7AAA" w:rsidRDefault="003B2C4A">
            <w:pPr>
              <w:pStyle w:val="TableParagraph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Проживание (1-й местный номер в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санаторном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корпусе)</w:t>
            </w:r>
          </w:p>
          <w:p w:rsidR="009C7AAA" w:rsidRDefault="003B2C4A">
            <w:pPr>
              <w:pStyle w:val="TableParagraph"/>
              <w:spacing w:line="290" w:lineRule="atLeast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(2-х местный номер в гостиничном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корпусе)</w:t>
            </w:r>
          </w:p>
        </w:tc>
        <w:tc>
          <w:tcPr>
            <w:tcW w:w="1278" w:type="dxa"/>
          </w:tcPr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3B2C4A">
            <w:pPr>
              <w:pStyle w:val="TableParagraph"/>
              <w:spacing w:before="163"/>
              <w:ind w:left="179" w:right="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к/день</w:t>
            </w:r>
          </w:p>
        </w:tc>
        <w:tc>
          <w:tcPr>
            <w:tcW w:w="1702" w:type="dxa"/>
          </w:tcPr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3B2C4A">
            <w:pPr>
              <w:pStyle w:val="TableParagraph"/>
              <w:spacing w:before="163"/>
              <w:ind w:left="284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</w:tr>
      <w:tr w:rsidR="009C7AAA">
        <w:trPr>
          <w:trHeight w:val="877"/>
        </w:trPr>
        <w:tc>
          <w:tcPr>
            <w:tcW w:w="3697" w:type="dxa"/>
          </w:tcPr>
          <w:p w:rsidR="009C7AAA" w:rsidRDefault="003B2C4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Доплата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лечебной или</w:t>
            </w:r>
          </w:p>
          <w:p w:rsidR="009C7AAA" w:rsidRDefault="003B2C4A">
            <w:pPr>
              <w:pStyle w:val="TableParagraph"/>
              <w:spacing w:line="29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оздоровительной путевке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комфортное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проживание</w:t>
            </w:r>
          </w:p>
        </w:tc>
        <w:tc>
          <w:tcPr>
            <w:tcW w:w="3968" w:type="dxa"/>
          </w:tcPr>
          <w:p w:rsidR="009C7AAA" w:rsidRDefault="003B2C4A">
            <w:pPr>
              <w:pStyle w:val="TableParagraph"/>
              <w:spacing w:line="292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Проживание</w:t>
            </w:r>
          </w:p>
          <w:p w:rsidR="009C7AAA" w:rsidRDefault="003B2C4A">
            <w:pPr>
              <w:pStyle w:val="TableParagraph"/>
              <w:spacing w:line="290" w:lineRule="atLeas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(1-й местный номер в гостиничном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корпусе)</w:t>
            </w:r>
          </w:p>
        </w:tc>
        <w:tc>
          <w:tcPr>
            <w:tcW w:w="1278" w:type="dxa"/>
          </w:tcPr>
          <w:p w:rsidR="009C7AAA" w:rsidRDefault="009C7AAA">
            <w:pPr>
              <w:pStyle w:val="TableParagraph"/>
              <w:spacing w:before="4"/>
              <w:rPr>
                <w:rFonts w:ascii="Times New Roman"/>
                <w:b/>
                <w:i/>
                <w:sz w:val="25"/>
              </w:rPr>
            </w:pPr>
          </w:p>
          <w:p w:rsidR="009C7AAA" w:rsidRDefault="003B2C4A">
            <w:pPr>
              <w:pStyle w:val="TableParagraph"/>
              <w:ind w:left="179" w:right="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к/день</w:t>
            </w:r>
          </w:p>
        </w:tc>
        <w:tc>
          <w:tcPr>
            <w:tcW w:w="1702" w:type="dxa"/>
          </w:tcPr>
          <w:p w:rsidR="009C7AAA" w:rsidRDefault="009C7AAA">
            <w:pPr>
              <w:pStyle w:val="TableParagraph"/>
              <w:spacing w:before="4"/>
              <w:rPr>
                <w:rFonts w:ascii="Times New Roman"/>
                <w:b/>
                <w:i/>
                <w:sz w:val="25"/>
              </w:rPr>
            </w:pPr>
          </w:p>
          <w:p w:rsidR="009C7AAA" w:rsidRDefault="003B2C4A">
            <w:pPr>
              <w:pStyle w:val="TableParagraph"/>
              <w:ind w:left="283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000</w:t>
            </w:r>
          </w:p>
        </w:tc>
      </w:tr>
      <w:tr w:rsidR="009C7AAA">
        <w:trPr>
          <w:trHeight w:val="1463"/>
        </w:trPr>
        <w:tc>
          <w:tcPr>
            <w:tcW w:w="3697" w:type="dxa"/>
          </w:tcPr>
          <w:p w:rsidR="009C7AAA" w:rsidRDefault="003B2C4A">
            <w:pPr>
              <w:pStyle w:val="TableParagraph"/>
              <w:ind w:left="107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 путевка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прохождения реабилитации по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2,4,6,8,10</w:t>
            </w:r>
          </w:p>
          <w:p w:rsidR="009C7AAA" w:rsidRDefault="003B2C4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сертификата</w:t>
            </w:r>
          </w:p>
          <w:p w:rsidR="009C7AAA" w:rsidRDefault="003B2C4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реабилитацию)</w:t>
            </w:r>
          </w:p>
        </w:tc>
        <w:tc>
          <w:tcPr>
            <w:tcW w:w="3968" w:type="dxa"/>
          </w:tcPr>
          <w:p w:rsidR="009C7AAA" w:rsidRDefault="009C7AAA">
            <w:pPr>
              <w:pStyle w:val="TableParagraph"/>
              <w:spacing w:before="4"/>
              <w:rPr>
                <w:rFonts w:ascii="Times New Roman"/>
                <w:b/>
                <w:i/>
                <w:sz w:val="25"/>
              </w:rPr>
            </w:pPr>
          </w:p>
          <w:p w:rsidR="009C7AAA" w:rsidRDefault="003B2C4A">
            <w:pPr>
              <w:pStyle w:val="TableParagraph"/>
              <w:ind w:left="554" w:right="243" w:hanging="298"/>
              <w:rPr>
                <w:sz w:val="24"/>
              </w:rPr>
            </w:pPr>
            <w:r>
              <w:rPr>
                <w:sz w:val="24"/>
              </w:rPr>
              <w:t>Проживание (2х местный номер),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3-разовое питание, бассейн</w:t>
            </w:r>
          </w:p>
          <w:p w:rsidR="009C7AAA" w:rsidRDefault="003B2C4A">
            <w:pPr>
              <w:pStyle w:val="TableParagraph"/>
              <w:spacing w:line="293" w:lineRule="exact"/>
              <w:ind w:left="261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санатория)</w:t>
            </w:r>
          </w:p>
        </w:tc>
        <w:tc>
          <w:tcPr>
            <w:tcW w:w="1278" w:type="dxa"/>
          </w:tcPr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9C7AAA">
            <w:pPr>
              <w:pStyle w:val="TableParagraph"/>
              <w:spacing w:before="9"/>
              <w:rPr>
                <w:rFonts w:ascii="Times New Roman"/>
                <w:b/>
                <w:i/>
                <w:sz w:val="26"/>
              </w:rPr>
            </w:pPr>
          </w:p>
          <w:p w:rsidR="009C7AAA" w:rsidRDefault="003B2C4A">
            <w:pPr>
              <w:pStyle w:val="TableParagraph"/>
              <w:spacing w:before="1"/>
              <w:ind w:left="179" w:right="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к/день</w:t>
            </w:r>
          </w:p>
        </w:tc>
        <w:tc>
          <w:tcPr>
            <w:tcW w:w="1702" w:type="dxa"/>
          </w:tcPr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9C7AAA">
            <w:pPr>
              <w:pStyle w:val="TableParagraph"/>
              <w:spacing w:before="9"/>
              <w:rPr>
                <w:rFonts w:ascii="Times New Roman"/>
                <w:b/>
                <w:i/>
                <w:sz w:val="26"/>
              </w:rPr>
            </w:pPr>
          </w:p>
          <w:p w:rsidR="009C7AAA" w:rsidRDefault="003B2C4A">
            <w:pPr>
              <w:pStyle w:val="TableParagraph"/>
              <w:spacing w:before="1"/>
              <w:ind w:left="284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500</w:t>
            </w:r>
          </w:p>
        </w:tc>
      </w:tr>
      <w:tr w:rsidR="009C7AAA">
        <w:trPr>
          <w:trHeight w:val="1171"/>
        </w:trPr>
        <w:tc>
          <w:tcPr>
            <w:tcW w:w="3697" w:type="dxa"/>
          </w:tcPr>
          <w:p w:rsidR="009C7AAA" w:rsidRDefault="003B2C4A">
            <w:pPr>
              <w:pStyle w:val="TableParagraph"/>
              <w:ind w:left="107" w:right="564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 путевка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 сопровождающего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сертификату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:rsidR="009C7AAA" w:rsidRDefault="003B2C4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реабилитацию</w:t>
            </w:r>
          </w:p>
        </w:tc>
        <w:tc>
          <w:tcPr>
            <w:tcW w:w="3968" w:type="dxa"/>
          </w:tcPr>
          <w:p w:rsidR="009C7AAA" w:rsidRDefault="009C7AAA">
            <w:pPr>
              <w:pStyle w:val="TableParagraph"/>
              <w:spacing w:before="4"/>
              <w:rPr>
                <w:rFonts w:ascii="Times New Roman"/>
                <w:b/>
                <w:i/>
                <w:sz w:val="25"/>
              </w:rPr>
            </w:pPr>
          </w:p>
          <w:p w:rsidR="009C7AAA" w:rsidRDefault="003B2C4A">
            <w:pPr>
              <w:pStyle w:val="TableParagraph"/>
              <w:ind w:left="554" w:right="243" w:hanging="298"/>
              <w:rPr>
                <w:sz w:val="24"/>
              </w:rPr>
            </w:pPr>
            <w:r>
              <w:rPr>
                <w:sz w:val="24"/>
              </w:rPr>
              <w:t>Проживание (2х местный номер),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5-разовое питание, бассейн</w:t>
            </w:r>
          </w:p>
        </w:tc>
        <w:tc>
          <w:tcPr>
            <w:tcW w:w="1278" w:type="dxa"/>
          </w:tcPr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3B2C4A">
            <w:pPr>
              <w:pStyle w:val="TableParagraph"/>
              <w:spacing w:before="162"/>
              <w:ind w:left="179" w:right="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к/день</w:t>
            </w:r>
          </w:p>
        </w:tc>
        <w:tc>
          <w:tcPr>
            <w:tcW w:w="1702" w:type="dxa"/>
          </w:tcPr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3B2C4A">
            <w:pPr>
              <w:pStyle w:val="TableParagraph"/>
              <w:spacing w:before="162"/>
              <w:ind w:left="284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700</w:t>
            </w:r>
          </w:p>
        </w:tc>
      </w:tr>
      <w:tr w:rsidR="009C7AAA">
        <w:trPr>
          <w:trHeight w:val="878"/>
        </w:trPr>
        <w:tc>
          <w:tcPr>
            <w:tcW w:w="3697" w:type="dxa"/>
            <w:vMerge w:val="restart"/>
          </w:tcPr>
          <w:p w:rsidR="009C7AAA" w:rsidRDefault="003B2C4A">
            <w:pPr>
              <w:pStyle w:val="TableParagraph"/>
              <w:spacing w:before="15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Семейная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путевка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</w:p>
          <w:p w:rsidR="009C7AAA" w:rsidRDefault="003B2C4A">
            <w:pPr>
              <w:pStyle w:val="TableParagraph"/>
              <w:ind w:left="107" w:right="552"/>
              <w:rPr>
                <w:b/>
                <w:sz w:val="24"/>
              </w:rPr>
            </w:pPr>
            <w:r>
              <w:rPr>
                <w:b/>
                <w:sz w:val="24"/>
              </w:rPr>
              <w:t>(путевка выходного дня)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проживание до 4 –х человек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в одном номере с питанием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(присутствие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  <w:p w:rsidR="009C7AAA" w:rsidRDefault="003B2C4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обязательно)</w:t>
            </w:r>
          </w:p>
        </w:tc>
        <w:tc>
          <w:tcPr>
            <w:tcW w:w="3968" w:type="dxa"/>
            <w:vMerge w:val="restart"/>
          </w:tcPr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9C7AAA">
            <w:pPr>
              <w:pStyle w:val="TableParagraph"/>
              <w:spacing w:before="3"/>
              <w:rPr>
                <w:rFonts w:ascii="Times New Roman"/>
                <w:b/>
                <w:i/>
                <w:sz w:val="27"/>
              </w:rPr>
            </w:pPr>
          </w:p>
          <w:p w:rsidR="009C7AAA" w:rsidRDefault="003B2C4A">
            <w:pPr>
              <w:pStyle w:val="TableParagraph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Проживание,</w:t>
            </w:r>
          </w:p>
          <w:p w:rsidR="009C7AAA" w:rsidRDefault="003B2C4A">
            <w:pPr>
              <w:pStyle w:val="TableParagraph"/>
              <w:ind w:left="990" w:right="980"/>
              <w:jc w:val="center"/>
              <w:rPr>
                <w:sz w:val="24"/>
              </w:rPr>
            </w:pPr>
            <w:r>
              <w:rPr>
                <w:sz w:val="24"/>
              </w:rPr>
              <w:t>5-разовое питание,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бассейн</w:t>
            </w:r>
          </w:p>
        </w:tc>
        <w:tc>
          <w:tcPr>
            <w:tcW w:w="1278" w:type="dxa"/>
            <w:vMerge w:val="restart"/>
          </w:tcPr>
          <w:p w:rsidR="009C7AAA" w:rsidRDefault="009C7AAA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9C7AAA" w:rsidRDefault="009C7AAA">
            <w:pPr>
              <w:pStyle w:val="TableParagraph"/>
              <w:spacing w:before="3"/>
              <w:rPr>
                <w:rFonts w:ascii="Times New Roman"/>
                <w:b/>
                <w:i/>
                <w:sz w:val="27"/>
              </w:rPr>
            </w:pPr>
          </w:p>
          <w:p w:rsidR="009C7AAA" w:rsidRDefault="003B2C4A">
            <w:pPr>
              <w:pStyle w:val="TableParagraph"/>
              <w:ind w:left="587" w:right="175" w:hanging="389"/>
              <w:rPr>
                <w:sz w:val="24"/>
              </w:rPr>
            </w:pPr>
            <w:r>
              <w:rPr>
                <w:sz w:val="24"/>
              </w:rPr>
              <w:t>1 к/день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C7AAA" w:rsidRDefault="003B2C4A">
            <w:pPr>
              <w:pStyle w:val="TableParagraph"/>
              <w:spacing w:line="293" w:lineRule="exact"/>
              <w:ind w:left="165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702" w:type="dxa"/>
          </w:tcPr>
          <w:p w:rsidR="009C7AAA" w:rsidRDefault="003B2C4A">
            <w:pPr>
              <w:pStyle w:val="TableParagraph"/>
              <w:spacing w:line="292" w:lineRule="exact"/>
              <w:ind w:left="284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200</w:t>
            </w:r>
          </w:p>
          <w:p w:rsidR="009C7AAA" w:rsidRDefault="003B2C4A">
            <w:pPr>
              <w:pStyle w:val="TableParagraph"/>
              <w:spacing w:line="290" w:lineRule="atLeast"/>
              <w:ind w:left="284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</w:p>
        </w:tc>
      </w:tr>
      <w:tr w:rsidR="009C7AAA">
        <w:trPr>
          <w:trHeight w:val="1170"/>
        </w:trPr>
        <w:tc>
          <w:tcPr>
            <w:tcW w:w="3697" w:type="dxa"/>
            <w:vMerge/>
            <w:tcBorders>
              <w:top w:val="nil"/>
            </w:tcBorders>
          </w:tcPr>
          <w:p w:rsidR="009C7AAA" w:rsidRDefault="009C7AAA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9C7AAA" w:rsidRDefault="009C7AA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9C7AAA" w:rsidRDefault="009C7AA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9C7AAA" w:rsidRDefault="003B2C4A">
            <w:pPr>
              <w:pStyle w:val="TableParagraph"/>
              <w:spacing w:line="292" w:lineRule="exact"/>
              <w:ind w:left="283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1200</w:t>
            </w:r>
          </w:p>
          <w:p w:rsidR="009C7AAA" w:rsidRDefault="003B2C4A">
            <w:pPr>
              <w:pStyle w:val="TableParagraph"/>
              <w:ind w:left="284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доплата за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2,3,4,</w:t>
            </w:r>
          </w:p>
          <w:p w:rsidR="009C7AAA" w:rsidRDefault="003B2C4A">
            <w:pPr>
              <w:pStyle w:val="TableParagraph"/>
              <w:spacing w:line="273" w:lineRule="exact"/>
              <w:ind w:left="284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человека</w:t>
            </w:r>
          </w:p>
        </w:tc>
      </w:tr>
    </w:tbl>
    <w:p w:rsidR="009C7AAA" w:rsidRDefault="009C7AAA">
      <w:pPr>
        <w:pStyle w:val="a3"/>
        <w:spacing w:before="9"/>
        <w:rPr>
          <w:b/>
          <w:i/>
          <w:sz w:val="12"/>
        </w:rPr>
      </w:pPr>
    </w:p>
    <w:p w:rsidR="009C7AAA" w:rsidRDefault="009C7AAA">
      <w:pPr>
        <w:pStyle w:val="a3"/>
        <w:rPr>
          <w:b/>
          <w:sz w:val="22"/>
        </w:rPr>
      </w:pPr>
    </w:p>
    <w:p w:rsidR="009C7AAA" w:rsidRDefault="009C7AAA">
      <w:pPr>
        <w:pStyle w:val="a3"/>
        <w:spacing w:before="7"/>
        <w:rPr>
          <w:b/>
          <w:sz w:val="18"/>
        </w:rPr>
      </w:pPr>
    </w:p>
    <w:p w:rsidR="009C7AAA" w:rsidRDefault="009C7AAA">
      <w:pPr>
        <w:pStyle w:val="a3"/>
        <w:tabs>
          <w:tab w:val="left" w:pos="8185"/>
        </w:tabs>
        <w:ind w:left="264"/>
      </w:pPr>
    </w:p>
    <w:sectPr w:rsidR="009C7AAA" w:rsidSect="00EF39D4">
      <w:pgSz w:w="11910" w:h="16840"/>
      <w:pgMar w:top="709" w:right="500" w:bottom="1120" w:left="540" w:header="0" w:footer="9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38" w:rsidRDefault="00494438">
      <w:r>
        <w:separator/>
      </w:r>
    </w:p>
  </w:endnote>
  <w:endnote w:type="continuationSeparator" w:id="0">
    <w:p w:rsidR="00494438" w:rsidRDefault="0049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AAA" w:rsidRDefault="009C7AA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38" w:rsidRDefault="00494438">
      <w:r>
        <w:separator/>
      </w:r>
    </w:p>
  </w:footnote>
  <w:footnote w:type="continuationSeparator" w:id="0">
    <w:p w:rsidR="00494438" w:rsidRDefault="00494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AAA" w:rsidRDefault="009C7AAA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C7AAA"/>
    <w:rsid w:val="000369D8"/>
    <w:rsid w:val="000B3EEB"/>
    <w:rsid w:val="003B2C4A"/>
    <w:rsid w:val="00494438"/>
    <w:rsid w:val="006B1729"/>
    <w:rsid w:val="009C7AAA"/>
    <w:rsid w:val="00B3405A"/>
    <w:rsid w:val="00E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053C0"/>
  <w15:docId w15:val="{38262A1D-795A-4A1C-8904-D6AB4233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9" w:right="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F39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39D4"/>
    <w:rPr>
      <w:rFonts w:ascii="Calibri" w:eastAsia="Calibri" w:hAnsi="Calibri" w:cs="Calibri"/>
      <w:lang w:val="ru-RU"/>
    </w:rPr>
  </w:style>
  <w:style w:type="paragraph" w:styleId="a8">
    <w:name w:val="footer"/>
    <w:basedOn w:val="a"/>
    <w:link w:val="a9"/>
    <w:uiPriority w:val="99"/>
    <w:unhideWhenUsed/>
    <w:rsid w:val="00EF39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39D4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Эля</cp:lastModifiedBy>
  <cp:revision>2</cp:revision>
  <dcterms:created xsi:type="dcterms:W3CDTF">2021-04-26T14:03:00Z</dcterms:created>
  <dcterms:modified xsi:type="dcterms:W3CDTF">2021-04-26T14:03:00Z</dcterms:modified>
</cp:coreProperties>
</file>